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6" w:rsidRDefault="00EB0DB6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:rsidR="005B3ECA" w:rsidRDefault="005B3ECA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5938308" cy="8953500"/>
            <wp:effectExtent l="0" t="0" r="5715" b="0"/>
            <wp:docPr id="1" name="Рисунок 1" descr="C:\Users\Типаева\Desktop\СКАНЫ ТИТУЛОВ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аева\Desktop\СКАНЫ ТИТУЛОВ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A2" w:rsidRPr="00E96EA2" w:rsidRDefault="00E96EA2" w:rsidP="005B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Приоритетными целями обучения математике в 5–6 классах являются:</w:t>
      </w:r>
    </w:p>
    <w:p w:rsidR="00E96EA2" w:rsidRPr="00E96EA2" w:rsidRDefault="00E96EA2" w:rsidP="00E96EA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96EA2" w:rsidRPr="00E96EA2" w:rsidRDefault="00E96EA2" w:rsidP="00E96EA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96EA2" w:rsidRPr="00E96EA2" w:rsidRDefault="00E96EA2" w:rsidP="00E96EA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96EA2" w:rsidRPr="00E96EA2" w:rsidRDefault="00E96EA2" w:rsidP="00E96EA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подтема</w:t>
      </w:r>
      <w:proofErr w:type="spellEnd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действий. Изучение рациональных чисел на этом не закончится, а будет продолжено в курсе алгебры 7 класса.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‌На изучение учебного курса «Математика» отводится 374 часов: в 5 классе – 204 часов (6 часов в неделю), в 6 классе – 170 часов (5 часов в неделю).‌‌‌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5 КЛАСС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Натуральные числа и нуль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букв для обозначения неизвестного компонента и записи свойств арифметических действий.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Степень с натуральным показателем. Запись числа в виде суммы разрядных слагаемых.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" w:name="_Toc124426196"/>
      <w:bookmarkEnd w:id="1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Дроби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2" w:name="_Toc124426197"/>
      <w:bookmarkEnd w:id="2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Арифметические действия с десятичными дробями. Округление десятичных дробей.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Решение текстовых задач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Решение основных задач на дроби.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данных в виде таблиц, столбчатых диаграмм.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3" w:name="_Toc124426198"/>
      <w:bookmarkEnd w:id="3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Наглядная геометрия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4" w:name="_Toc124426200"/>
      <w:bookmarkEnd w:id="4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 прямоугольного параллелепипеда, куба. Единицы измерения объёма.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6 КЛАСС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Натуральные числа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5" w:name="_Toc124426201"/>
      <w:bookmarkEnd w:id="5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Дроби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6" w:name="_Toc124426202"/>
      <w:bookmarkEnd w:id="6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Отношение. Деление в данном отношении. Масштаб, пропорция. Применение пропорций при решении задач.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Положительные и отрицательные числа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7" w:name="_Toc124426203"/>
      <w:bookmarkEnd w:id="7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Буквенные выражения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8" w:name="_Toc124426204"/>
      <w:bookmarkEnd w:id="8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Решение текстовых задач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Оценка и прикидка, округление результата. Составление буквенных выражений по условию задачи.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9" w:name="_Toc124426205"/>
      <w:bookmarkEnd w:id="9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Наглядная геометрия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Симметрия: центральная, осевая и зеркальная симметрии.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Построение симметричных фигур.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объёма, единицы измерения объёма. Объём прямоугольного параллелепипеда, куба.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 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освоения программы учебного курса «Математика» характеризуются: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1) патриотическое воспитание: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2) гражданское и духовно-нравственное воспитание: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3) трудовое воспитание: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4) эстетическое воспитание: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5) ценности научного познания: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6) физическое воспитание, формирование культуры здоровья и эмоционального благополучия: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7) экологическое воспитание: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8) адаптация к изменяющимся условиям социальной и природной среды: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:rsidR="00E96EA2" w:rsidRPr="00E96EA2" w:rsidRDefault="00E96EA2" w:rsidP="00E96EA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96EA2" w:rsidRPr="00E96EA2" w:rsidRDefault="00E96EA2" w:rsidP="00E96EA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96EA2" w:rsidRPr="00E96EA2" w:rsidRDefault="00E96EA2" w:rsidP="00E96EA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96EA2" w:rsidRPr="00E96EA2" w:rsidRDefault="00E96EA2" w:rsidP="00E96EA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96EA2" w:rsidRPr="00E96EA2" w:rsidRDefault="00E96EA2" w:rsidP="00E96EA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96EA2" w:rsidRPr="00E96EA2" w:rsidRDefault="00E96EA2" w:rsidP="00E96EA2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:rsidR="00E96EA2" w:rsidRPr="00E96EA2" w:rsidRDefault="00E96EA2" w:rsidP="00E96EA2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96EA2" w:rsidRPr="00E96EA2" w:rsidRDefault="00E96EA2" w:rsidP="00E96EA2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96EA2" w:rsidRPr="00E96EA2" w:rsidRDefault="00E96EA2" w:rsidP="00E96EA2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96EA2" w:rsidRPr="00E96EA2" w:rsidRDefault="00E96EA2" w:rsidP="00E96EA2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:rsidR="00E96EA2" w:rsidRPr="00E96EA2" w:rsidRDefault="00E96EA2" w:rsidP="00E96EA2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недостаточность и избыточность информации, данных, необходимых для решения задачи;</w:t>
      </w:r>
    </w:p>
    <w:p w:rsidR="00E96EA2" w:rsidRPr="00E96EA2" w:rsidRDefault="00E96EA2" w:rsidP="00E96EA2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96EA2" w:rsidRPr="00E96EA2" w:rsidRDefault="00E96EA2" w:rsidP="00E96EA2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96EA2" w:rsidRPr="00E96EA2" w:rsidRDefault="00E96EA2" w:rsidP="00E96EA2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действия:</w:t>
      </w:r>
    </w:p>
    <w:p w:rsidR="00E96EA2" w:rsidRPr="00E96EA2" w:rsidRDefault="00E96EA2" w:rsidP="00E96EA2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96EA2" w:rsidRPr="00E96EA2" w:rsidRDefault="00E96EA2" w:rsidP="00E96EA2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96EA2" w:rsidRPr="00E96EA2" w:rsidRDefault="00E96EA2" w:rsidP="00E96EA2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96EA2" w:rsidRPr="00E96EA2" w:rsidRDefault="00E96EA2" w:rsidP="00E96EA2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E96EA2" w:rsidRPr="00E96EA2" w:rsidRDefault="00E96EA2" w:rsidP="00E96EA2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96EA2" w:rsidRPr="00E96EA2" w:rsidRDefault="00E96EA2" w:rsidP="00E96EA2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Самоорганизация:</w:t>
      </w:r>
    </w:p>
    <w:p w:rsidR="00E96EA2" w:rsidRPr="00E96EA2" w:rsidRDefault="00E96EA2" w:rsidP="00E96EA2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возможностей, аргументировать и корректировать варианты решений с учётом новой информации.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Самоконтроль, эмоциональный интеллект:</w:t>
      </w:r>
    </w:p>
    <w:p w:rsidR="00E96EA2" w:rsidRPr="00E96EA2" w:rsidRDefault="00E96EA2" w:rsidP="00E96EA2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способами самопроверки, самоконтроля процесса и результата решения математической задачи;</w:t>
      </w:r>
    </w:p>
    <w:p w:rsidR="00E96EA2" w:rsidRPr="00E96EA2" w:rsidRDefault="00E96EA2" w:rsidP="00E96EA2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96EA2" w:rsidRPr="00E96EA2" w:rsidRDefault="00E96EA2" w:rsidP="00E96EA2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:rsidR="00E96EA2" w:rsidRPr="00E96EA2" w:rsidRDefault="00E96EA2" w:rsidP="00E96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5 классе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0" w:name="_Toc124426208"/>
      <w:bookmarkEnd w:id="10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Числа и вычисления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арифметические действия с натуральными числами, с обыкновенными дробями в простейших случаях.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проверку, прикидку результата вычислений.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Округлять натуральные числа.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1" w:name="_Toc124426209"/>
      <w:bookmarkEnd w:id="11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Решение текстовых задач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краткие записи, схемы, таблицы, обозначения при решении задач.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2" w:name="_Toc124426210"/>
      <w:bookmarkEnd w:id="12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Наглядная геометрия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объектов окружающего мира, имеющих форму изученных геометрических фигур.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Вычислять объём куба, параллелепипеда по заданным измерениям, пользоваться единицами измерения объёма.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несложные задачи на измерение геометрических величин в практических ситуациях.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6 классе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результаты: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3" w:name="_Toc124426211"/>
      <w:bookmarkEnd w:id="13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Числа и вычисления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точки в прямоугольной системе координат с координатами этой точки.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Округлять целые числа и десятичные дроби, находить приближения чисел.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4" w:name="_Toc124426212"/>
      <w:bookmarkEnd w:id="14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Числовые и буквенные выражения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Пользоваться признаками делимости, раскладывать натуральные числа на простые множители.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Пользоваться масштабом, составлять пропорции и отношения.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неизвестный компонент равенства.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5" w:name="_Toc124426213"/>
      <w:bookmarkEnd w:id="15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Решение текстовых задач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многошаговые текстовые задачи арифметическим способом.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используя арифметические действия, оценку, прикидку, пользоваться единицами измерения соответствующих величин.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буквенные выражения по условию задачи.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информацию с помощью таблиц, линейной и столбчатой диаграмм.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6" w:name="_Toc124426214"/>
      <w:bookmarkEnd w:id="16"/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Наглядная геометрия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Изображать на клетчатой бумаге прямоугольный параллелепипед.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Вычислять объём прямоугольного параллелепипеда, куба, пользоваться основными единицами измерения объёма;</w:t>
      </w:r>
    </w:p>
    <w:p w:rsidR="00E96EA2" w:rsidRPr="00E96EA2" w:rsidRDefault="00E96EA2" w:rsidP="00E96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несложные задачи на нахождение геометрических величин в практических ситуациях.</w:t>
      </w: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P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:rsidR="00E96EA2" w:rsidRP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5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947"/>
        <w:gridCol w:w="685"/>
        <w:gridCol w:w="1584"/>
        <w:gridCol w:w="1625"/>
        <w:gridCol w:w="3140"/>
      </w:tblGrid>
      <w:tr w:rsidR="00E96EA2" w:rsidRPr="00E96EA2" w:rsidTr="00E96EA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E96EA2" w:rsidRPr="00E96EA2" w:rsidTr="00E96EA2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Натуральные числа. Действия с натуральными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https://m.edsoo.ru/7f4131ce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Наглядная геометрия. Линии на плоскости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https://m.edsoo.ru/7f4131ce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Обыкновенные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https://m.edsoo.ru/7f4131ce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Наглядная геометрия. Многоугольники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https://m.edsoo.ru/7f4131ce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Десятичные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https://m.edsoo.ru/7f4131ce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Наглядная геометрия. Тела и фигуры в пространстве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https://m.edsoo.ru/7f4131ce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https://m.edsoo.ru/7f4131ce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gridSpan w:val="2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E96EA2" w:rsidRP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6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888"/>
        <w:gridCol w:w="685"/>
        <w:gridCol w:w="1586"/>
        <w:gridCol w:w="1627"/>
        <w:gridCol w:w="3192"/>
      </w:tblGrid>
      <w:tr w:rsidR="00E96EA2" w:rsidRPr="00E96EA2" w:rsidTr="00E96EA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E96EA2" w:rsidRPr="00E96EA2" w:rsidTr="00E96EA2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Натуральные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Наглядная геометрия. Прямые на плоскости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Наглядная геометрия. Симметрия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Выражения с буквами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Наглядная геометрия. Фигуры на плоскости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Наглядная геометрия. Фигуры в пространстве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Повторение, обобщение, систематизация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https://m.edsoo.ru/7f414736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gridSpan w:val="2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P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ПОУРОЧНОЕ ПЛАНИРОВАНИЕ</w:t>
      </w:r>
    </w:p>
    <w:p w:rsidR="00E96EA2" w:rsidRP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5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593"/>
        <w:gridCol w:w="544"/>
        <w:gridCol w:w="1234"/>
        <w:gridCol w:w="1266"/>
        <w:gridCol w:w="972"/>
        <w:gridCol w:w="2454"/>
      </w:tblGrid>
      <w:tr w:rsidR="00E96EA2" w:rsidRPr="00E96EA2" w:rsidTr="00E96EA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E96EA2" w:rsidRPr="00E96EA2" w:rsidTr="00E96EA2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начальной школы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начальной школы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начальной школы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Десятичная система счисления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Десятичная система счисления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Ряд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Ряд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Натуральный ряд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 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https://m.edsoo.ru/f2a0e0fc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натуральных чисел в задачах с практическим содержанием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Округление натуральных чисел в задачах с практическим содержанием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"Натуральные числа"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натуральных чисел. Компоненты действия сложения.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многозначных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многозначных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Вычитание натуральных </w:t>
            </w: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чисел</w:t>
            </w:r>
            <w:proofErr w:type="gram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.К</w:t>
            </w:r>
            <w:proofErr w:type="gram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омпоненты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вычитания. Нахождение неизвестного компонента.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многозначных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многозначных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многозначных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многозначных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натуральных чисел. Компоненты деления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многозначных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многозначных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Свойства нуля при сложении и </w:t>
            </w: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умножении</w:t>
            </w:r>
            <w:proofErr w:type="gram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.С</w:t>
            </w:r>
            <w:proofErr w:type="gram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войства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единицы при умножении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"Действия с натуральными числами"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Делители натурального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Делители натурального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Кратные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Кратные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Делители и кратные </w:t>
            </w: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</w:t>
            </w:r>
            <w:proofErr w:type="gram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азложение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числа на множители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https://m.edsoo.ru/f2a116b2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Делители и кратные </w:t>
            </w: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</w:t>
            </w:r>
            <w:proofErr w:type="gram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азложение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числа на множители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https://m.edsoo.ru/f2a1116c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https://m.edsoo.ru/f2a11a90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делимости на 2,5,10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делимости на 3,9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Признаки делимости на различные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Степень с натуральным показателем.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Степень с натуральным показателем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выражения. Порядок действий.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выражения. Порядок действий.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Решение текстовых задач на все арифметические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действия, на движение и покупки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"Делимость натуральных чисел"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Точка, прямая, отрезок, луч. Ломаная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https://m.edsoo.ru/f2a0d54e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https://m.edsoo.ru/f2a0d684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"Построение узора из окружностей"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https://m.edsoo.ru/f2a0d7e2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Измерение </w:t>
            </w: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углов</w:t>
            </w:r>
            <w:proofErr w:type="gram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.С</w:t>
            </w:r>
            <w:proofErr w:type="gram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равнивание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углов по градусной величине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"Построение углов"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https://m.edsoo.ru/f2a13606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Дробь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Дробь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Правильные и неправильные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Правильные и неправильные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https://m.edsoo.ru/f2a143e4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https://m.edsoo.ru/f2a14f74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https://m.edsoo.ru/f2a17cc4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Сложение и вычитание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обыкновенных дробей с разными знаменателями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Смешанная дробь. Перевод в неправильную дробь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https://m.edsoo.ru/f2a1592e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Смешанная дробь. Перевод в неправильную дробь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смешанных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смешанных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смешанных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смешанных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смешанных дробей в текстовых задачах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"Сравнение обыкновенных дробей. Сложение и вычитание обыкновенных дробей"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обыкновенной дроби на натуральное число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Умножение обыкновенной дроби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 натуральное число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обыкновенных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обыкновенных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обыкновенных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задачи на умножение обыкновенных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задачи на умножение обыкновенных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задачи на умножение обыкновенных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Взаимно обратные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обыкновенной дроби на натуральное число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обыкновенных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обыкновенных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обыкновенных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обыкновенных дробей. Взаимно обратные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обыкновенных дробей. Текстовые задачи на деление обыкновенных дробей.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Деление обыкновенных дробей. Текстовые задачи на деление обыкновенных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дробей.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"Умножение и деление обыкновенных дробей"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Буквенные выражения. Решение задач на составление буквенных выражений.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Формулы</w:t>
            </w:r>
            <w:proofErr w:type="gram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.Ф</w:t>
            </w:r>
            <w:proofErr w:type="gram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ормулы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пути.Задачи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движение, содержащие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движение, содержащие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Практико-ориентированные задачи, содержащие обыкновенные и смешанные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части от целого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части от целого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вычисление дроби от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вычисление дроби от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целого по его части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целого по его части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вычисление числа по данному значению его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на вычисление числа по данному значению его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задачи на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и буквенные выражения в задачах, содержащих обыкновенные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Упрощение буквенных выражений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Упрощение буквенных выражений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"Числовые и буквенные выражения"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https://m.edsoo.ru/f2a16ae0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Практическая работа по теме "Построение прямоугольника с заданными сторонами на нелинованной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бумаге"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https://m.edsoo.ru/f2a16e1e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Треугольник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Треугольник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https://m.edsoo.ru/f2a1b55e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Сложение и вычитание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и вычитание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и прикладные задачи на сложение и вычитание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"Десятичные дроби. Сложение и вычитание десятичных дробей"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десятичных дробей на 10,100,1000 и т.д.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десятичных дробей на 0,1;0,01;0,001 и т.д.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десятичных дробей в текстовых задачах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десятичных дробей на натуральное число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десятичных дробей на натуральное число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десятичной дроби на 10,100,1000 и т.д.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десятичной дроби на 0,1; 0,01; 0,001 и т.д.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с использованием деления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с использованием деления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с использованием деления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"Умножение и деление десятичных дробей"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https://m.edsoo.ru/f2a1e826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задачи на десятичные дроби с представлением данных в виде столбчатых диаграмм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задачи на десятичные дроби с представлением данных в виде столбчатых диаграмм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Задачи, содержащие действия с десятичными дробями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Задачи, содержащие действия с десятичными дробями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Задачи с изображением десятичных дробей на координатной прямой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задачи: длина, ширина, площадь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дроби от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дроби от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числа по его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Нахождение числа по его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"Округление десятичных дробей. Нахождение дроби от числа и числа по его дроби"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Многогранники</w:t>
            </w:r>
            <w:proofErr w:type="gram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.И</w:t>
            </w:r>
            <w:proofErr w:type="gram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зображение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многогранников.Модели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пространственных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Прямоугольный параллелепипед. куб. Развертки куба и параллелепипеда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"Развёртка куба"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https://m.edsoo.ru/f2a1aef6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https://m.edsoo.ru/f2a201f8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https://m.edsoo.ru/f2a20388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https://m.edsoo.ru/f2a2069e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gridSpan w:val="2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E96EA2" w:rsidRPr="00E96EA2" w:rsidRDefault="00E96EA2" w:rsidP="00E96E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6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936"/>
        <w:gridCol w:w="592"/>
        <w:gridCol w:w="1354"/>
        <w:gridCol w:w="1388"/>
        <w:gridCol w:w="1064"/>
        <w:gridCol w:w="2698"/>
      </w:tblGrid>
      <w:tr w:rsidR="00E96EA2" w:rsidRPr="00E96EA2" w:rsidTr="00E96EA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E96EA2" w:rsidRPr="00E96EA2" w:rsidTr="00E96EA2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курса 5 класса,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Повторение основных понятий и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методов курса 5 класса,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https://m.edsoo.ru/f2a208ec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https://m.edsoo.ru/f2a20c48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https://m.edsoo.ru/f2a21274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https://m.edsoo.ru/f2a22a3e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Делители и кратные числа; наибольший общий делитель и наименьшее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общее кратное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29.09.2023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https://m.edsoo.ru/f2a22d2c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"Натуральные числа"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https://m.edsoo.ru/f2a24442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https://m.edsoo.ru/f2a248d4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https://m.edsoo.ru/f2a24eb0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"Прямые на плоскости"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27.10.2023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Обыкновенная дробь, основное свойство дроби,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сокращение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"Дроби"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Отношение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2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https://m.edsoo.ru/f2a282c2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Отношение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3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https://m.edsoo.ru/f2a28a7e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30.11.2023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4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https://m.edsoo.ru/f2a28d76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Вычисление процента от величины и величины по её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проценту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5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https://m.edsoo.ru/f2a29a46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"Отношения и пропорции"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Длина окружности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6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https://m.edsoo.ru/f2a29bea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Построение симметричных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фигур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"Осевая симметрия"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7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https://m.edsoo.ru/f2a2598c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Симметрия в пространстве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Буквенные выражения и числовые подстановки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29.12.2023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Формулы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"Буквенные выражения"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Четырёхугольник, примеры четырёхугольников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Прямоугольник, квадрат: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свойства сторон, углов, диагоналей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Приближённое измерение площади фигур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"Площадь круга"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8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https://m.edsoo.ru/f2a2ae8c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"Фигуры на плоскости"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31.01.2024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Целые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Целые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Целые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Модуль числа,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геометрическая интерпретация модуля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06.02.20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Контрольная работа по теме "Положительные и отрицательные </w:t>
            </w:r>
            <w:proofErr w:type="spell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числа</w:t>
            </w:r>
            <w:proofErr w:type="gramStart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.С</w:t>
            </w:r>
            <w:proofErr w:type="gram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равнение</w:t>
            </w:r>
            <w:proofErr w:type="spellEnd"/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рациональных чисел"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29.02.2024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чисел с разными знаками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Сложение чисел с разными знаками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Вычитание положительных и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Вычитание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Умножение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Деление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Рациональные числа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Свойства действий с рациональными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действий с рациональными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22.03.2024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"Арифметические действия с положительными и отрицательными числами"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Координаты точки на плоскости, абсцисса и ордината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Столбчатые и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круговые диаграммы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10.04.20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Библиотека ЦОК </w:t>
            </w:r>
            <w:hyperlink r:id="rId59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https://m.edsoo.ru/f2a3178c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"Построение диаграмм"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0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https://m.edsoo.ru/f2a318ae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Примеры развёрток многогранников, цилиндра и конуса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Практическая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работа по теме "Создание моделей пространственных фигур"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23.04.20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Библиотека ЦОК </w:t>
            </w:r>
            <w:hyperlink r:id="rId61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https://m.edsoo.ru/f2a3252e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объёма; единицы измерения объёма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27.04.2024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2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https://m.edsoo.ru/f2a328f8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3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https://m.edsoo.ru/f2a32a9c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4" w:history="1">
              <w:r w:rsidRPr="00E96EA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https://m.edsoo.ru/f2a32bd2</w:t>
              </w:r>
            </w:hyperlink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Повторение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06.05.20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162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Повторение основных понятий и методов курсов 5 и 6 классов, обобщение и </w:t>
            </w: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166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167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169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24.05.2024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6EA2" w:rsidRPr="00E96EA2" w:rsidTr="00E96EA2">
        <w:trPr>
          <w:tblCellSpacing w:w="15" w:type="dxa"/>
        </w:trPr>
        <w:tc>
          <w:tcPr>
            <w:tcW w:w="0" w:type="auto"/>
            <w:gridSpan w:val="2"/>
            <w:hideMark/>
          </w:tcPr>
          <w:p w:rsidR="00E96EA2" w:rsidRPr="00E96EA2" w:rsidRDefault="00E96EA2" w:rsidP="00E96EA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A2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E96EA2" w:rsidRPr="00E96EA2" w:rsidRDefault="00E96EA2" w:rsidP="00E96EA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E96EA2" w:rsidRDefault="00E96EA2" w:rsidP="00E96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E96EA2" w:rsidRDefault="00E96EA2" w:rsidP="00E96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E96EA2" w:rsidRDefault="00E96EA2" w:rsidP="00E96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E96EA2" w:rsidRDefault="00E96EA2" w:rsidP="00E96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E96EA2" w:rsidRDefault="00E96EA2" w:rsidP="00E96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E96EA2" w:rsidRPr="00E96EA2" w:rsidRDefault="00E96EA2" w:rsidP="00E96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:rsidR="00E96EA2" w:rsidRPr="00E96EA2" w:rsidRDefault="00E96EA2" w:rsidP="00E96EA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:rsidR="00E96EA2" w:rsidRPr="00E96EA2" w:rsidRDefault="00E96EA2" w:rsidP="00E96EA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​‌• Математика (в 2 частях), 5 класс/ </w:t>
      </w:r>
      <w:proofErr w:type="spellStart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Виленкин</w:t>
      </w:r>
      <w:proofErr w:type="spellEnd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Н.Я., Жохов В.И., Чесноков А.С., Александрова Л.А., </w:t>
      </w:r>
      <w:proofErr w:type="spellStart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Шварцбурд</w:t>
      </w:r>
      <w:proofErr w:type="spellEnd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С.И., Акционерное общество «Издательство «Просвещение»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• Математика: 6-й класс: базовый уровень: учебник: в 2 частях, 6 класс/ </w:t>
      </w:r>
      <w:proofErr w:type="spellStart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Виленкин</w:t>
      </w:r>
      <w:proofErr w:type="spellEnd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Н.Я., Жохов В.И., Чесноков А.С. и другие, Акционерное общество «Издательство «Просвещение»‌​</w:t>
      </w:r>
    </w:p>
    <w:p w:rsidR="00E96EA2" w:rsidRPr="00E96EA2" w:rsidRDefault="00E96EA2" w:rsidP="00E96EA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​‌‌</w:t>
      </w:r>
    </w:p>
    <w:p w:rsidR="00E96EA2" w:rsidRPr="00E96EA2" w:rsidRDefault="00E96EA2" w:rsidP="00E96E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:rsidR="00E96EA2" w:rsidRPr="00E96EA2" w:rsidRDefault="00E96EA2" w:rsidP="00E96EA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lastRenderedPageBreak/>
        <w:t>МЕТОДИЧЕСКИЕ МАТЕРИАЛЫ ДЛЯ УЧИТЕЛЯ</w:t>
      </w:r>
    </w:p>
    <w:p w:rsidR="00E96EA2" w:rsidRPr="00E96EA2" w:rsidRDefault="00E96EA2" w:rsidP="00E96EA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​‌• Математика (в 2 частях), 5 класс/ </w:t>
      </w:r>
      <w:proofErr w:type="spellStart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Виленкин</w:t>
      </w:r>
      <w:proofErr w:type="spellEnd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Н.Я., Жохов В.И., Чесноков А.С., Александрова Л.А., </w:t>
      </w:r>
      <w:proofErr w:type="spellStart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Шварцбурд</w:t>
      </w:r>
      <w:proofErr w:type="spellEnd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С.И., Акционерное общество «Издательство «Просвещение»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• Математика : 5—6-е классы : базовый уровень : методическое пособие к предметной линии М34 учебников по математике Н. Я. </w:t>
      </w:r>
      <w:proofErr w:type="spellStart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Виленкина</w:t>
      </w:r>
      <w:proofErr w:type="spellEnd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В. И. Жохова, А. С. Чеснокова и др.— Москва : Просвещение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• Математика: 6-й класс: базовый уровень: учебник: в 2 частях, 6 класс/ </w:t>
      </w:r>
      <w:proofErr w:type="spellStart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Виленкин</w:t>
      </w:r>
      <w:proofErr w:type="spellEnd"/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Н.Я., Жохов В.И., Чесноков А.С. и другие, Акционерное общество «Издательство «Просвещение»‌​</w:t>
      </w:r>
    </w:p>
    <w:p w:rsidR="00E96EA2" w:rsidRPr="00E96EA2" w:rsidRDefault="00E96EA2" w:rsidP="00E96E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:rsidR="00E96EA2" w:rsidRPr="00E96EA2" w:rsidRDefault="00E96EA2" w:rsidP="00E96EA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:rsidR="00E96EA2" w:rsidRPr="00E96EA2" w:rsidRDefault="00E96EA2" w:rsidP="00E96EA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https://lesson.edu.ru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‌</w:t>
      </w:r>
      <w:r w:rsidRPr="00E96EA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:rsidR="00E96EA2" w:rsidRPr="00E96EA2" w:rsidRDefault="00E96EA2" w:rsidP="00E96EA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:rsidR="00693506" w:rsidRDefault="00693506"/>
    <w:sectPr w:rsidR="0069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CB"/>
    <w:multiLevelType w:val="multilevel"/>
    <w:tmpl w:val="8AD8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4D7AD4"/>
    <w:multiLevelType w:val="multilevel"/>
    <w:tmpl w:val="CEEC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514B7"/>
    <w:multiLevelType w:val="multilevel"/>
    <w:tmpl w:val="DC0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91354C"/>
    <w:multiLevelType w:val="multilevel"/>
    <w:tmpl w:val="CDA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02739C"/>
    <w:multiLevelType w:val="multilevel"/>
    <w:tmpl w:val="F114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4536B0"/>
    <w:multiLevelType w:val="multilevel"/>
    <w:tmpl w:val="97DA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EE7EA9"/>
    <w:multiLevelType w:val="multilevel"/>
    <w:tmpl w:val="F01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A2"/>
    <w:rsid w:val="005B3ECA"/>
    <w:rsid w:val="00693506"/>
    <w:rsid w:val="00E96EA2"/>
    <w:rsid w:val="00E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6EA2"/>
  </w:style>
  <w:style w:type="paragraph" w:customStyle="1" w:styleId="msonormal0">
    <w:name w:val="msonormal"/>
    <w:basedOn w:val="a"/>
    <w:rsid w:val="00E9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9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96EA2"/>
    <w:rPr>
      <w:b/>
      <w:bCs/>
    </w:rPr>
  </w:style>
  <w:style w:type="character" w:customStyle="1" w:styleId="placeholder-mask">
    <w:name w:val="placeholder-mask"/>
    <w:basedOn w:val="a0"/>
    <w:rsid w:val="00E96EA2"/>
  </w:style>
  <w:style w:type="character" w:customStyle="1" w:styleId="placeholder">
    <w:name w:val="placeholder"/>
    <w:basedOn w:val="a0"/>
    <w:rsid w:val="00E96EA2"/>
  </w:style>
  <w:style w:type="character" w:styleId="a5">
    <w:name w:val="Hyperlink"/>
    <w:basedOn w:val="a0"/>
    <w:uiPriority w:val="99"/>
    <w:semiHidden/>
    <w:unhideWhenUsed/>
    <w:rsid w:val="00E96E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6EA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6EA2"/>
  </w:style>
  <w:style w:type="paragraph" w:customStyle="1" w:styleId="msonormal0">
    <w:name w:val="msonormal"/>
    <w:basedOn w:val="a"/>
    <w:rsid w:val="00E9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9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96EA2"/>
    <w:rPr>
      <w:b/>
      <w:bCs/>
    </w:rPr>
  </w:style>
  <w:style w:type="character" w:customStyle="1" w:styleId="placeholder-mask">
    <w:name w:val="placeholder-mask"/>
    <w:basedOn w:val="a0"/>
    <w:rsid w:val="00E96EA2"/>
  </w:style>
  <w:style w:type="character" w:customStyle="1" w:styleId="placeholder">
    <w:name w:val="placeholder"/>
    <w:basedOn w:val="a0"/>
    <w:rsid w:val="00E96EA2"/>
  </w:style>
  <w:style w:type="character" w:styleId="a5">
    <w:name w:val="Hyperlink"/>
    <w:basedOn w:val="a0"/>
    <w:uiPriority w:val="99"/>
    <w:semiHidden/>
    <w:unhideWhenUsed/>
    <w:rsid w:val="00E96E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6EA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1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1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39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93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6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57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7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6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3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0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3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1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66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8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3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9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9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4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0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0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2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7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0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65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1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5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7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2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0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32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75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8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1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9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86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41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7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0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5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3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6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4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7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4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7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7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4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0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2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7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8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0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9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2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5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61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7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8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92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4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9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0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35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3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6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1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1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8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9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5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8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1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6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25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9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13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95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7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10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0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4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1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43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1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6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7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9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8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3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36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8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8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4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8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1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57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5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1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83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99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7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9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3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2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3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7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6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5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8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97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7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7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6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11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5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0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6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0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74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68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7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4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60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1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8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8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5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4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49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57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32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00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5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53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1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63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7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8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7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1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1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6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3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7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0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97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3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9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7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8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66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92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5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0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3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8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89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7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83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4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6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0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1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0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9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0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79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4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7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1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0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6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7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41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6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8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9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2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3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8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3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50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9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6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2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58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5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4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3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5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6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71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7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5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9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5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9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5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8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1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85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65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8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8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45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3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5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7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9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53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2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6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4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5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27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7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8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2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9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8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3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3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36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34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2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3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9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1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0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3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6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4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8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0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84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73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6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9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22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8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0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3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9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9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6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4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1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2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6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9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54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7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3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8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8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1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1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01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4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62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67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1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9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0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08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9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73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8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2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1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0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5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1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7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7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5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7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1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6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70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0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2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1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3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1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3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48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4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2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0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0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7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4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8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2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49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6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1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1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3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8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20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8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7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0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8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52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1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1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33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6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04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6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8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4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1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5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4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1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4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5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5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3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1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4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98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2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2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76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5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61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9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7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0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8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7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6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22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9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7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1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95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7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7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66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3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9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4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69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7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9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3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5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1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0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2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5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24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0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18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51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0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2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3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2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1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04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7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10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94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71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4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4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23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16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0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3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4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4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85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08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9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89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26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8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55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1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34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5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3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3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5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7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0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1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2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0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4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1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16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2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3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6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9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9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2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6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8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3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0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0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6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5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8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9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5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9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9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0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116c" TargetMode="External"/><Relationship Id="rId21" Type="http://schemas.openxmlformats.org/officeDocument/2006/relationships/hyperlink" Target="https://m.edsoo.ru/7f414736" TargetMode="External"/><Relationship Id="rId34" Type="http://schemas.openxmlformats.org/officeDocument/2006/relationships/hyperlink" Target="https://m.edsoo.ru/f2a17cc4" TargetMode="External"/><Relationship Id="rId42" Type="http://schemas.openxmlformats.org/officeDocument/2006/relationships/hyperlink" Target="https://m.edsoo.ru/f2a20388" TargetMode="External"/><Relationship Id="rId47" Type="http://schemas.openxmlformats.org/officeDocument/2006/relationships/hyperlink" Target="https://m.edsoo.ru/f2a22a3e" TargetMode="External"/><Relationship Id="rId50" Type="http://schemas.openxmlformats.org/officeDocument/2006/relationships/hyperlink" Target="https://m.edsoo.ru/f2a248d4" TargetMode="External"/><Relationship Id="rId55" Type="http://schemas.openxmlformats.org/officeDocument/2006/relationships/hyperlink" Target="https://m.edsoo.ru/f2a29a46" TargetMode="External"/><Relationship Id="rId63" Type="http://schemas.openxmlformats.org/officeDocument/2006/relationships/hyperlink" Target="https://m.edsoo.ru/f2a32a9c" TargetMode="External"/><Relationship Id="rId7" Type="http://schemas.openxmlformats.org/officeDocument/2006/relationships/hyperlink" Target="https://m.edsoo.ru/7f413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9" Type="http://schemas.openxmlformats.org/officeDocument/2006/relationships/hyperlink" Target="https://m.edsoo.ru/f2a0d684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f2a0e0fc" TargetMode="External"/><Relationship Id="rId32" Type="http://schemas.openxmlformats.org/officeDocument/2006/relationships/hyperlink" Target="https://m.edsoo.ru/f2a143e4" TargetMode="External"/><Relationship Id="rId37" Type="http://schemas.openxmlformats.org/officeDocument/2006/relationships/hyperlink" Target="https://m.edsoo.ru/f2a16e1e" TargetMode="External"/><Relationship Id="rId40" Type="http://schemas.openxmlformats.org/officeDocument/2006/relationships/hyperlink" Target="https://m.edsoo.ru/f2a1aef6" TargetMode="External"/><Relationship Id="rId45" Type="http://schemas.openxmlformats.org/officeDocument/2006/relationships/hyperlink" Target="https://m.edsoo.ru/f2a20c48" TargetMode="External"/><Relationship Id="rId53" Type="http://schemas.openxmlformats.org/officeDocument/2006/relationships/hyperlink" Target="https://m.edsoo.ru/f2a28a7e" TargetMode="External"/><Relationship Id="rId58" Type="http://schemas.openxmlformats.org/officeDocument/2006/relationships/hyperlink" Target="https://m.edsoo.ru/f2a2ae8c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2a3252e" TargetMode="Externa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hyperlink" Target="https://m.edsoo.ru/f2a11a90" TargetMode="External"/><Relationship Id="rId30" Type="http://schemas.openxmlformats.org/officeDocument/2006/relationships/hyperlink" Target="https://m.edsoo.ru/f2a0d7e2" TargetMode="External"/><Relationship Id="rId35" Type="http://schemas.openxmlformats.org/officeDocument/2006/relationships/hyperlink" Target="https://m.edsoo.ru/f2a1592e" TargetMode="External"/><Relationship Id="rId43" Type="http://schemas.openxmlformats.org/officeDocument/2006/relationships/hyperlink" Target="https://m.edsoo.ru/f2a2069e" TargetMode="External"/><Relationship Id="rId48" Type="http://schemas.openxmlformats.org/officeDocument/2006/relationships/hyperlink" Target="https://m.edsoo.ru/f2a22d2c" TargetMode="External"/><Relationship Id="rId56" Type="http://schemas.openxmlformats.org/officeDocument/2006/relationships/hyperlink" Target="https://m.edsoo.ru/f2a29bea" TargetMode="External"/><Relationship Id="rId64" Type="http://schemas.openxmlformats.org/officeDocument/2006/relationships/hyperlink" Target="https://m.edsoo.ru/f2a32b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24e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s://m.edsoo.ru/f2a116b2" TargetMode="External"/><Relationship Id="rId33" Type="http://schemas.openxmlformats.org/officeDocument/2006/relationships/hyperlink" Target="https://m.edsoo.ru/f2a14f74" TargetMode="External"/><Relationship Id="rId38" Type="http://schemas.openxmlformats.org/officeDocument/2006/relationships/hyperlink" Target="https://m.edsoo.ru/f2a1b55e" TargetMode="External"/><Relationship Id="rId46" Type="http://schemas.openxmlformats.org/officeDocument/2006/relationships/hyperlink" Target="https://m.edsoo.ru/f2a21274" TargetMode="External"/><Relationship Id="rId59" Type="http://schemas.openxmlformats.org/officeDocument/2006/relationships/hyperlink" Target="https://m.edsoo.ru/f2a3178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201f8" TargetMode="External"/><Relationship Id="rId54" Type="http://schemas.openxmlformats.org/officeDocument/2006/relationships/hyperlink" Target="https://m.edsoo.ru/f2a28d76" TargetMode="External"/><Relationship Id="rId62" Type="http://schemas.openxmlformats.org/officeDocument/2006/relationships/hyperlink" Target="https://m.edsoo.ru/f2a328f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28" Type="http://schemas.openxmlformats.org/officeDocument/2006/relationships/hyperlink" Target="https://m.edsoo.ru/f2a0d54e" TargetMode="External"/><Relationship Id="rId36" Type="http://schemas.openxmlformats.org/officeDocument/2006/relationships/hyperlink" Target="https://m.edsoo.ru/f2a16ae0" TargetMode="External"/><Relationship Id="rId49" Type="http://schemas.openxmlformats.org/officeDocument/2006/relationships/hyperlink" Target="https://m.edsoo.ru/f2a24442" TargetMode="External"/><Relationship Id="rId57" Type="http://schemas.openxmlformats.org/officeDocument/2006/relationships/hyperlink" Target="https://m.edsoo.ru/f2a2598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3606" TargetMode="External"/><Relationship Id="rId44" Type="http://schemas.openxmlformats.org/officeDocument/2006/relationships/hyperlink" Target="https://m.edsoo.ru/f2a208ec" TargetMode="External"/><Relationship Id="rId52" Type="http://schemas.openxmlformats.org/officeDocument/2006/relationships/hyperlink" Target="https://m.edsoo.ru/f2a282c2" TargetMode="External"/><Relationship Id="rId60" Type="http://schemas.openxmlformats.org/officeDocument/2006/relationships/hyperlink" Target="https://m.edsoo.ru/f2a318ae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e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9299</Words>
  <Characters>53007</Characters>
  <Application>Microsoft Office Word</Application>
  <DocSecurity>0</DocSecurity>
  <Lines>441</Lines>
  <Paragraphs>124</Paragraphs>
  <ScaleCrop>false</ScaleCrop>
  <Company/>
  <LinksUpToDate>false</LinksUpToDate>
  <CharactersWithSpaces>62182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Типаева</cp:lastModifiedBy>
  <cp:revision>5</cp:revision>
  <dcterms:created xsi:type="dcterms:W3CDTF">2023-08-26T17:40:00Z</dcterms:created>
  <dcterms:modified xsi:type="dcterms:W3CDTF">2023-10-11T08:21:00Z</dcterms:modified>
</cp:coreProperties>
</file>