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A002F" w:rsidRDefault="00B5693B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bookmarkStart w:id="0" w:name="block-5198087"/>
      <w:r w:rsidRPr="00B5693B">
        <w:rPr>
          <w:rFonts w:ascii="Times New Roman" w:eastAsia="Calibri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5940425" cy="8398036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02F" w:rsidRDefault="007A002F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B5693B" w:rsidRDefault="00B5693B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7A002F" w:rsidRDefault="007B76EE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bookmarkStart w:id="1" w:name="_GoBack"/>
      <w:bookmarkEnd w:id="1"/>
      <w:r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>Муниципальное бюджетное образовательное учреждение</w:t>
      </w:r>
    </w:p>
    <w:p w:rsidR="007A002F" w:rsidRDefault="007B76EE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>Одинцовская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СОШ № 5</w:t>
      </w:r>
    </w:p>
    <w:p w:rsidR="007A002F" w:rsidRDefault="007A002F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7A002F" w:rsidRDefault="007A002F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7A002F" w:rsidRDefault="007A002F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7A002F" w:rsidRDefault="007B76EE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>Аннотация к рабочей программе</w:t>
      </w:r>
    </w:p>
    <w:p w:rsidR="007A002F" w:rsidRDefault="007B76EE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>учебного предмета «ЛИТЕРАТУРНОЕ ЧТЕНИЕ»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ООП НОО</w:t>
      </w:r>
    </w:p>
    <w:p w:rsidR="007A002F" w:rsidRDefault="007A002F">
      <w:pPr>
        <w:spacing w:after="16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7A002F" w:rsidRDefault="007A002F">
      <w:pPr>
        <w:spacing w:after="16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7A002F" w:rsidRDefault="007B76EE">
      <w:pPr>
        <w:spacing w:after="160" w:line="259" w:lineRule="auto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Рабочая программа учебного предмета «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ЛИТЕРАТУРНОЕ ЧТЕНИЕ</w:t>
      </w:r>
      <w:r>
        <w:rPr>
          <w:rFonts w:ascii="Times New Roman" w:hAnsi="Times New Roman" w:cs="Times New Roman"/>
          <w:sz w:val="28"/>
          <w:szCs w:val="28"/>
          <w:lang w:val="ru-RU"/>
        </w:rPr>
        <w:t>» разработана в соответствии с действующим ФГОС НОО и реализуется 4 года с 1 по 4 классы.</w:t>
      </w:r>
    </w:p>
    <w:p w:rsidR="007A002F" w:rsidRDefault="007A002F">
      <w:pPr>
        <w:spacing w:after="160" w:line="259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7A002F" w:rsidRDefault="007B76EE">
      <w:pPr>
        <w:spacing w:after="160" w:line="259" w:lineRule="auto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Рабочая программа разработана группой учителей в соответствии с положением о рабочих программах и </w:t>
      </w:r>
      <w:r>
        <w:rPr>
          <w:rFonts w:ascii="Times New Roman" w:hAnsi="Times New Roman" w:cs="Times New Roman"/>
          <w:sz w:val="28"/>
          <w:szCs w:val="28"/>
          <w:lang w:val="ru-RU"/>
        </w:rPr>
        <w:t>определяет организацию образовательной деятельности учителем в школе по определенному учебному предмету.</w:t>
      </w:r>
    </w:p>
    <w:p w:rsidR="007A002F" w:rsidRDefault="007A002F">
      <w:pPr>
        <w:spacing w:after="160" w:line="259" w:lineRule="auto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7A002F" w:rsidRDefault="007B76E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Рабочая программа учебного предмета является частью ООП НОО, определяющей:</w:t>
      </w:r>
    </w:p>
    <w:p w:rsidR="007A002F" w:rsidRDefault="007B76EE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- содержание;</w:t>
      </w:r>
    </w:p>
    <w:p w:rsidR="007A002F" w:rsidRDefault="007B76EE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- планируемые результаты (личностные, метапредметные и предме</w:t>
      </w:r>
      <w:r>
        <w:rPr>
          <w:rFonts w:ascii="Times New Roman" w:hAnsi="Times New Roman" w:cs="Times New Roman"/>
          <w:sz w:val="28"/>
          <w:szCs w:val="28"/>
          <w:lang w:val="ru-RU"/>
        </w:rPr>
        <w:t>тные);</w:t>
      </w:r>
    </w:p>
    <w:p w:rsidR="007A002F" w:rsidRDefault="007B76EE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- тематическое планирование с учётом рабочей программы воспитания и возможностью использования ЭОР/ЦОР.</w:t>
      </w:r>
    </w:p>
    <w:p w:rsidR="007A002F" w:rsidRDefault="007B76EE">
      <w:pPr>
        <w:spacing w:after="160" w:line="259" w:lineRule="auto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Рабочая программа обсуждена и принята решением методического объединения и согласована заместителем директора по учебно-воспитательной работе МБО</w:t>
      </w:r>
      <w:r>
        <w:rPr>
          <w:rFonts w:ascii="Times New Roman" w:hAnsi="Times New Roman" w:cs="Times New Roman"/>
          <w:sz w:val="28"/>
          <w:szCs w:val="28"/>
          <w:lang w:val="ru-RU"/>
        </w:rPr>
        <w:t>У Одинцовской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СОШ № 5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7A002F" w:rsidRDefault="007A002F">
      <w:pPr>
        <w:spacing w:after="160" w:line="259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7A002F" w:rsidRDefault="007B76EE">
      <w:pPr>
        <w:spacing w:after="160" w:line="259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Дата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29</w:t>
      </w:r>
      <w:r>
        <w:rPr>
          <w:rFonts w:ascii="Times New Roman" w:hAnsi="Times New Roman" w:cs="Times New Roman"/>
          <w:sz w:val="28"/>
          <w:szCs w:val="28"/>
          <w:lang w:val="ru-RU"/>
        </w:rPr>
        <w:t>.08.2023г.</w:t>
      </w:r>
    </w:p>
    <w:p w:rsidR="007A002F" w:rsidRDefault="007A002F">
      <w:pPr>
        <w:spacing w:after="160" w:line="259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7A002F" w:rsidRDefault="007A002F">
      <w:pPr>
        <w:spacing w:after="160" w:line="259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7A002F" w:rsidRDefault="007A002F">
      <w:pPr>
        <w:spacing w:after="160" w:line="259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7A002F" w:rsidRDefault="007A002F">
      <w:pPr>
        <w:spacing w:after="160" w:line="259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7A002F" w:rsidRPr="00B5693B" w:rsidRDefault="007B76EE">
      <w:pPr>
        <w:spacing w:after="0" w:line="264" w:lineRule="auto"/>
        <w:ind w:left="120"/>
        <w:rPr>
          <w:rFonts w:ascii="Times New Roman" w:hAnsi="Times New Roman" w:cs="Times New Roman"/>
          <w:lang w:val="ru-RU"/>
        </w:rPr>
      </w:pPr>
      <w:bookmarkStart w:id="2" w:name="block-5198088"/>
      <w:bookmarkEnd w:id="0"/>
      <w:r w:rsidRPr="00B5693B">
        <w:rPr>
          <w:rFonts w:ascii="Times New Roman" w:hAnsi="Times New Roman" w:cs="Times New Roman"/>
          <w:b/>
          <w:color w:val="000000"/>
          <w:sz w:val="28"/>
          <w:lang w:val="ru-RU"/>
        </w:rPr>
        <w:t>ПОЯСНИТЕЛЬНАЯ ЗАПИСКА</w:t>
      </w:r>
    </w:p>
    <w:p w:rsidR="007A002F" w:rsidRPr="00B5693B" w:rsidRDefault="007A002F">
      <w:pPr>
        <w:spacing w:after="0" w:line="264" w:lineRule="auto"/>
        <w:ind w:left="120"/>
        <w:rPr>
          <w:rFonts w:ascii="Times New Roman" w:hAnsi="Times New Roman" w:cs="Times New Roman"/>
          <w:lang w:val="ru-RU"/>
        </w:rPr>
      </w:pP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lastRenderedPageBreak/>
        <w:t xml:space="preserve">Рабочая программа по учебному предмету «Литературное чтение» (предметная область «Русский язык и литературное чтение») соответствует Федеральной рабочей программе по учебному предмету </w:t>
      </w:r>
      <w:r>
        <w:rPr>
          <w:rFonts w:ascii="Times New Roman" w:hAnsi="Times New Roman" w:cs="Times New Roman"/>
          <w:color w:val="000000"/>
          <w:sz w:val="28"/>
          <w:lang w:val="ru-RU"/>
        </w:rPr>
        <w:t>«Литературное чтение» и включает пояснительную записку, содержание обучения, планируемые результаты освоения программы по литературному чтению. Пояснительная записка отражает общие цели и задачи изучения литературного чтения, место в структуре учебного пла</w:t>
      </w:r>
      <w:r>
        <w:rPr>
          <w:rFonts w:ascii="Times New Roman" w:hAnsi="Times New Roman" w:cs="Times New Roman"/>
          <w:color w:val="000000"/>
          <w:sz w:val="28"/>
          <w:lang w:val="ru-RU"/>
        </w:rPr>
        <w:t>на, а также подходы к отбору содержания и планируемым результатам.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Содержание обучения представлено тематическими блоками, которые предлагаются для обязательного изучения в каждом классе на уровне начального общего образования. Содержание обучения в каждом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классе завершается перечнем универсальных учебных действий (познавательных, коммуникативных, регулятивных), которые возможно формировать средствами литературного чтения с учётом возрастных особенностей обучающихся.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Планируемые результаты освоения программ</w:t>
      </w:r>
      <w:r>
        <w:rPr>
          <w:rFonts w:ascii="Times New Roman" w:hAnsi="Times New Roman" w:cs="Times New Roman"/>
          <w:color w:val="000000"/>
          <w:sz w:val="28"/>
          <w:lang w:val="ru-RU"/>
        </w:rPr>
        <w:t>ы по литературному чтению включают личностные, метапредметные результаты за период обучения, а также предметные достижения обучающегося за каждый год обучения на уровне начального общего образования.</w:t>
      </w:r>
    </w:p>
    <w:p w:rsidR="007A002F" w:rsidRDefault="007A002F">
      <w:pPr>
        <w:spacing w:after="0" w:line="264" w:lineRule="auto"/>
        <w:ind w:left="120"/>
        <w:rPr>
          <w:rFonts w:ascii="Times New Roman" w:hAnsi="Times New Roman" w:cs="Times New Roman"/>
          <w:lang w:val="ru-RU"/>
        </w:rPr>
      </w:pPr>
    </w:p>
    <w:p w:rsidR="007A002F" w:rsidRDefault="007B76EE">
      <w:pPr>
        <w:spacing w:after="0" w:line="264" w:lineRule="auto"/>
        <w:ind w:left="120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color w:val="000000"/>
          <w:sz w:val="28"/>
          <w:lang w:val="ru-RU"/>
        </w:rPr>
        <w:t>ОБЩАЯ ХАРАКТЕРИСТИКА УЧЕБНОГО ПРЕДМЕТА «ЛИТЕРАТУРНОЕ ЧТ</w:t>
      </w:r>
      <w:r>
        <w:rPr>
          <w:rFonts w:ascii="Times New Roman" w:hAnsi="Times New Roman" w:cs="Times New Roman"/>
          <w:b/>
          <w:color w:val="000000"/>
          <w:sz w:val="28"/>
          <w:lang w:val="ru-RU"/>
        </w:rPr>
        <w:t>ЕНИЕ»</w:t>
      </w:r>
    </w:p>
    <w:p w:rsidR="007A002F" w:rsidRDefault="007A002F">
      <w:pPr>
        <w:spacing w:after="0" w:line="264" w:lineRule="auto"/>
        <w:ind w:left="120"/>
        <w:rPr>
          <w:rFonts w:ascii="Times New Roman" w:hAnsi="Times New Roman" w:cs="Times New Roman"/>
          <w:lang w:val="ru-RU"/>
        </w:rPr>
      </w:pP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Программа по литературному чтению на уровне начального общего образования составлена на основе требований к результатам освоения программы начального общего образования ФГОС НОО, а также ориентирована на целевые приоритеты духовно-нравственного развития, в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оспитания и социализации обучающихся, сформулированные в федеральной </w:t>
      </w:r>
      <w:r>
        <w:rPr>
          <w:rFonts w:ascii="Times New Roman" w:hAnsi="Times New Roman" w:cs="Times New Roman"/>
          <w:color w:val="333333"/>
          <w:sz w:val="28"/>
          <w:lang w:val="ru-RU"/>
        </w:rPr>
        <w:t xml:space="preserve">рабочей </w:t>
      </w:r>
      <w:r>
        <w:rPr>
          <w:rFonts w:ascii="Times New Roman" w:hAnsi="Times New Roman" w:cs="Times New Roman"/>
          <w:color w:val="000000"/>
          <w:sz w:val="28"/>
          <w:lang w:val="ru-RU"/>
        </w:rPr>
        <w:t>программе воспитания.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Литературное чтение – один из ведущих учебных предметов уровня начального общего образования, который обеспечивает, наряду с достижением предметных результат</w:t>
      </w:r>
      <w:r>
        <w:rPr>
          <w:rFonts w:ascii="Times New Roman" w:hAnsi="Times New Roman" w:cs="Times New Roman"/>
          <w:color w:val="000000"/>
          <w:sz w:val="28"/>
          <w:lang w:val="ru-RU"/>
        </w:rPr>
        <w:t>ов, становление базового умения, необходимого для успешного изучения других предметов и дальнейшего обучения, читательской грамотности и закладывает основы интеллектуального, речевого, эмоционального, духовно-нравственного развития обучающихся.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Литературно</w:t>
      </w:r>
      <w:r>
        <w:rPr>
          <w:rFonts w:ascii="Times New Roman" w:hAnsi="Times New Roman" w:cs="Times New Roman"/>
          <w:color w:val="000000"/>
          <w:sz w:val="28"/>
          <w:lang w:val="ru-RU"/>
        </w:rPr>
        <w:t>е чтение призвано ввести обучающегося в мир художественной литературы, обеспечить формирование навыков смыслового чтения, способов и приёмов работы с различными видами текстов и книгой, знакомство с детской литературой и с учётом этого направлен на общее и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lang w:val="ru-RU"/>
        </w:rPr>
        <w:lastRenderedPageBreak/>
        <w:t>литературное развитие обучающегося, реализацию творческих способностей обучающегося, а также на обеспечение преемственности в изучении систематического курса литературы.</w:t>
      </w:r>
    </w:p>
    <w:p w:rsidR="007A002F" w:rsidRDefault="007B76EE">
      <w:pPr>
        <w:spacing w:after="0" w:line="264" w:lineRule="auto"/>
        <w:ind w:left="120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color w:val="000000"/>
          <w:sz w:val="28"/>
          <w:lang w:val="ru-RU"/>
        </w:rPr>
        <w:t>ЦЕЛИ ИЗУЧЕНИЯ УЧЕБНОГО ПРЕДМЕТА «ЛИТЕРАТУРНОЕ ЧТЕНИЕ»</w:t>
      </w:r>
    </w:p>
    <w:p w:rsidR="007A002F" w:rsidRDefault="007A002F">
      <w:pPr>
        <w:spacing w:after="0" w:line="264" w:lineRule="auto"/>
        <w:ind w:left="120"/>
        <w:rPr>
          <w:rFonts w:ascii="Times New Roman" w:hAnsi="Times New Roman" w:cs="Times New Roman"/>
          <w:lang w:val="ru-RU"/>
        </w:rPr>
      </w:pP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Приоритетная цель обучения лит</w:t>
      </w:r>
      <w:r>
        <w:rPr>
          <w:rFonts w:ascii="Times New Roman" w:hAnsi="Times New Roman" w:cs="Times New Roman"/>
          <w:color w:val="000000"/>
          <w:sz w:val="28"/>
          <w:lang w:val="ru-RU"/>
        </w:rPr>
        <w:t>ературному чтению – становление грамотного читателя, мотивированного к использованию читательской деятельности как средства самообразования и саморазвития, осознающего роль чтения в успешности обучения и повседневной жизни, эмоционально откликающегося на п</w:t>
      </w:r>
      <w:r>
        <w:rPr>
          <w:rFonts w:ascii="Times New Roman" w:hAnsi="Times New Roman" w:cs="Times New Roman"/>
          <w:color w:val="000000"/>
          <w:sz w:val="28"/>
          <w:lang w:val="ru-RU"/>
        </w:rPr>
        <w:t>рослушанное или прочитанное произведение.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Приобретённые обучающимися знания, полученный опыт решения учебных задач, а также сформированность предметных и универсальных действий в процессе изучения литературного чтения станут фундаментом обучения на уровне </w:t>
      </w:r>
      <w:r>
        <w:rPr>
          <w:rFonts w:ascii="Times New Roman" w:hAnsi="Times New Roman" w:cs="Times New Roman"/>
          <w:color w:val="000000"/>
          <w:sz w:val="28"/>
          <w:lang w:val="ru-RU"/>
        </w:rPr>
        <w:t>основного общего образования, а также будут востребованы в жизни.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Достижение цели изучения литературного чтения определяется решением следующих задач:</w:t>
      </w:r>
    </w:p>
    <w:p w:rsidR="007A002F" w:rsidRDefault="007B76EE">
      <w:pPr>
        <w:numPr>
          <w:ilvl w:val="0"/>
          <w:numId w:val="1"/>
        </w:numPr>
        <w:spacing w:after="0" w:line="264" w:lineRule="auto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формирование у обучающихся положительной мотивации к систематическому чтению и слушанию художественной ли</w:t>
      </w:r>
      <w:r>
        <w:rPr>
          <w:rFonts w:ascii="Times New Roman" w:hAnsi="Times New Roman" w:cs="Times New Roman"/>
          <w:color w:val="000000"/>
          <w:sz w:val="28"/>
          <w:lang w:val="ru-RU"/>
        </w:rPr>
        <w:t>тературы и произведений устного народного творчества;</w:t>
      </w:r>
    </w:p>
    <w:p w:rsidR="007A002F" w:rsidRDefault="007B76EE">
      <w:pPr>
        <w:numPr>
          <w:ilvl w:val="0"/>
          <w:numId w:val="1"/>
        </w:numPr>
        <w:spacing w:after="0" w:line="264" w:lineRule="auto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достижение необходимого для продолжения образования уровня общего речевого развития;</w:t>
      </w:r>
    </w:p>
    <w:p w:rsidR="007A002F" w:rsidRDefault="007B76EE">
      <w:pPr>
        <w:numPr>
          <w:ilvl w:val="0"/>
          <w:numId w:val="1"/>
        </w:numPr>
        <w:spacing w:after="0" w:line="264" w:lineRule="auto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осознание значимости художественной литературы и произведений устного народного творчества для всестороннего развития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личности человека;</w:t>
      </w:r>
    </w:p>
    <w:p w:rsidR="007A002F" w:rsidRDefault="007B76EE">
      <w:pPr>
        <w:numPr>
          <w:ilvl w:val="0"/>
          <w:numId w:val="1"/>
        </w:numPr>
        <w:spacing w:after="0" w:line="264" w:lineRule="auto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первоначальное представление о многообразии жанров художественных произведений и произведений устного народного творчества;</w:t>
      </w:r>
    </w:p>
    <w:p w:rsidR="007A002F" w:rsidRDefault="007B76EE">
      <w:pPr>
        <w:numPr>
          <w:ilvl w:val="0"/>
          <w:numId w:val="1"/>
        </w:numPr>
        <w:spacing w:after="0" w:line="264" w:lineRule="auto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овладение элементарными умениями анализа и интерпретации текста, осознанного использования при анализе текста из</w:t>
      </w:r>
      <w:r>
        <w:rPr>
          <w:rFonts w:ascii="Times New Roman" w:hAnsi="Times New Roman" w:cs="Times New Roman"/>
          <w:color w:val="000000"/>
          <w:sz w:val="28"/>
          <w:lang w:val="ru-RU"/>
        </w:rPr>
        <w:t>ученных литературных понятий в соответствии с представленными предметными результатами по классам;</w:t>
      </w:r>
    </w:p>
    <w:p w:rsidR="007A002F" w:rsidRDefault="007B76EE">
      <w:pPr>
        <w:numPr>
          <w:ilvl w:val="0"/>
          <w:numId w:val="1"/>
        </w:numPr>
        <w:spacing w:after="0" w:line="264" w:lineRule="auto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овладение техникой смыслового чтения вслух, «про себя» (молча) и текстовой деятельностью, обеспечивающей понимание и использование информации </w:t>
      </w:r>
    </w:p>
    <w:p w:rsidR="007A002F" w:rsidRDefault="007B76EE">
      <w:pPr>
        <w:numPr>
          <w:ilvl w:val="0"/>
          <w:numId w:val="1"/>
        </w:numPr>
        <w:spacing w:after="0" w:line="264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  <w:sz w:val="28"/>
        </w:rPr>
        <w:t>для решения уч</w:t>
      </w:r>
      <w:r>
        <w:rPr>
          <w:rFonts w:ascii="Times New Roman" w:hAnsi="Times New Roman" w:cs="Times New Roman"/>
          <w:color w:val="000000"/>
          <w:sz w:val="28"/>
        </w:rPr>
        <w:t>ебных задач.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Программа по литературному чтению представляет вариант распределения предметного содержания по годам обучения с характеристикой планируемых результатов. Содержание программы по литературному чтению </w:t>
      </w:r>
      <w:r>
        <w:rPr>
          <w:rFonts w:ascii="Times New Roman" w:hAnsi="Times New Roman" w:cs="Times New Roman"/>
          <w:color w:val="000000"/>
          <w:sz w:val="28"/>
          <w:lang w:val="ru-RU"/>
        </w:rPr>
        <w:lastRenderedPageBreak/>
        <w:t>раскрывает следующие направления литературног</w:t>
      </w:r>
      <w:r>
        <w:rPr>
          <w:rFonts w:ascii="Times New Roman" w:hAnsi="Times New Roman" w:cs="Times New Roman"/>
          <w:color w:val="000000"/>
          <w:sz w:val="28"/>
          <w:lang w:val="ru-RU"/>
        </w:rPr>
        <w:t>о образования обучающегося: речевая и читательская деятельности, круг чтения, творческая деятельность.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В основу отбора произведений для литературного чтения положены общедидактические принципы обучения: соответствие возрастным возможностям и особенностям в</w:t>
      </w:r>
      <w:r>
        <w:rPr>
          <w:rFonts w:ascii="Times New Roman" w:hAnsi="Times New Roman" w:cs="Times New Roman"/>
          <w:color w:val="000000"/>
          <w:sz w:val="28"/>
          <w:lang w:val="ru-RU"/>
        </w:rPr>
        <w:t>осприятия обучающимися фольклорных произведений и литературных текстов; представленность в произведениях нравственно-эстетических ценностей, культурных традиций народов России, отдельных произведений выдающихся представителей мировой детской литературы</w:t>
      </w:r>
      <w:r>
        <w:rPr>
          <w:rFonts w:ascii="Times New Roman" w:hAnsi="Times New Roman" w:cs="Times New Roman"/>
          <w:color w:val="FF0000"/>
          <w:sz w:val="28"/>
          <w:lang w:val="ru-RU"/>
        </w:rPr>
        <w:t>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Ва</w:t>
      </w:r>
      <w:r>
        <w:rPr>
          <w:rFonts w:ascii="Times New Roman" w:hAnsi="Times New Roman" w:cs="Times New Roman"/>
          <w:color w:val="000000"/>
          <w:sz w:val="28"/>
          <w:lang w:val="ru-RU"/>
        </w:rPr>
        <w:t>жным принципом отбора содержания программы по литературному чтению является представленность разных жанров, видов и стилей произведений, обеспечивающих формирование функциональной литературной грамотности обучающегося, а также возможность достижения метапр</w:t>
      </w:r>
      <w:r>
        <w:rPr>
          <w:rFonts w:ascii="Times New Roman" w:hAnsi="Times New Roman" w:cs="Times New Roman"/>
          <w:color w:val="000000"/>
          <w:sz w:val="28"/>
          <w:lang w:val="ru-RU"/>
        </w:rPr>
        <w:t>едметных результатов, способности обучающегося воспринимать различные учебные тексты при изучении других предметов учебного плана начального общего образования.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Планируемые результаты изучения литературного чтения включают личностные, метапредметные резуль</w:t>
      </w:r>
      <w:r>
        <w:rPr>
          <w:rFonts w:ascii="Times New Roman" w:hAnsi="Times New Roman" w:cs="Times New Roman"/>
          <w:color w:val="000000"/>
          <w:sz w:val="28"/>
          <w:lang w:val="ru-RU"/>
        </w:rPr>
        <w:t>таты за период обучения, а также предметные достижения обучающегося за каждый год обучения на уровне начального общего образования.</w:t>
      </w:r>
    </w:p>
    <w:p w:rsidR="007A002F" w:rsidRDefault="007B76EE">
      <w:pPr>
        <w:spacing w:after="0" w:line="264" w:lineRule="auto"/>
        <w:ind w:left="120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color w:val="000000"/>
          <w:sz w:val="28"/>
          <w:lang w:val="ru-RU"/>
        </w:rPr>
        <w:t>МЕСТО УЧЕБНОГО ПРЕДМЕТА «ЛИТЕРАТУРНОЕ ЧТЕНИЕ» В УЧЕБНОМ ПЛАНЕ</w:t>
      </w:r>
    </w:p>
    <w:p w:rsidR="007A002F" w:rsidRDefault="007A002F">
      <w:pPr>
        <w:spacing w:after="0" w:line="264" w:lineRule="auto"/>
        <w:ind w:left="120"/>
        <w:rPr>
          <w:rFonts w:ascii="Times New Roman" w:hAnsi="Times New Roman" w:cs="Times New Roman"/>
          <w:lang w:val="ru-RU"/>
        </w:rPr>
      </w:pP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Предмет «Литературное чтение» преемственен по отношению к </w:t>
      </w:r>
      <w:r>
        <w:rPr>
          <w:rFonts w:ascii="Times New Roman" w:hAnsi="Times New Roman" w:cs="Times New Roman"/>
          <w:color w:val="000000"/>
          <w:sz w:val="28"/>
          <w:lang w:val="ru-RU"/>
        </w:rPr>
        <w:t>предмету «Литература», который изучается в основной школе.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На литературное чтение в 1 классе отводится 132 часа (из них ‌</w:t>
      </w:r>
      <w:bookmarkStart w:id="3" w:name="8184041c-500f-4898-8c17-3f7c192d7a9a"/>
      <w:r>
        <w:rPr>
          <w:rFonts w:ascii="Times New Roman" w:hAnsi="Times New Roman" w:cs="Times New Roman"/>
          <w:color w:val="000000"/>
          <w:sz w:val="28"/>
          <w:lang w:val="ru-RU"/>
        </w:rPr>
        <w:t>не менее 80 часов</w:t>
      </w:r>
      <w:bookmarkEnd w:id="3"/>
      <w:r>
        <w:rPr>
          <w:rFonts w:ascii="Times New Roman" w:hAnsi="Times New Roman" w:cs="Times New Roman"/>
          <w:color w:val="000000"/>
          <w:sz w:val="28"/>
          <w:lang w:val="ru-RU"/>
        </w:rPr>
        <w:t xml:space="preserve">‌ составляет вводный интегрированный учебный курс «Обучение грамоте»), во 2-4 классах по 136 часов (4 часа в неделю в </w:t>
      </w:r>
      <w:r>
        <w:rPr>
          <w:rFonts w:ascii="Times New Roman" w:hAnsi="Times New Roman" w:cs="Times New Roman"/>
          <w:color w:val="000000"/>
          <w:sz w:val="28"/>
          <w:lang w:val="ru-RU"/>
        </w:rPr>
        <w:t>каждом классе).</w:t>
      </w:r>
    </w:p>
    <w:p w:rsidR="007A002F" w:rsidRDefault="007A002F">
      <w:pPr>
        <w:rPr>
          <w:rFonts w:ascii="Times New Roman" w:hAnsi="Times New Roman" w:cs="Times New Roman"/>
          <w:lang w:val="ru-RU"/>
        </w:rPr>
      </w:pPr>
    </w:p>
    <w:p w:rsidR="007A002F" w:rsidRDefault="007B76EE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  <w:t>ДЕЯТЕЛЬНОСТЬ УЧИТЕЛЯ С УЧЕТОМ ПРОГРАММЫ ВОСПИТАНИЯ.</w:t>
      </w:r>
    </w:p>
    <w:p w:rsidR="007A002F" w:rsidRDefault="007A002F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</w:p>
    <w:p w:rsidR="007A002F" w:rsidRDefault="007B76EE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1)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Привлекать внимание обучающихся к обсуждаемой на уроке информации, активизации познавательной деятельности обучающихся.</w:t>
      </w:r>
    </w:p>
    <w:p w:rsidR="007A002F" w:rsidRDefault="007B76EE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2) Проектировать ситуации и события, развивающие культуру переживаний и ценностные ориентации ребенка; </w:t>
      </w:r>
    </w:p>
    <w:p w:rsidR="007A002F" w:rsidRDefault="007B76EE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3) Побуждать обучающихся соблюдать на уроке принципы учебной дисциплины и самоорганизации;</w:t>
      </w:r>
    </w:p>
    <w:p w:rsidR="007A002F" w:rsidRDefault="007B76EE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4) организовывать работу обучающихся с социально значимой инф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ормацией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lastRenderedPageBreak/>
        <w:t xml:space="preserve">по поводу получаемой на уроке социально значимой информации – обсуждать, высказывать мнение; </w:t>
      </w:r>
    </w:p>
    <w:p w:rsidR="007A002F" w:rsidRDefault="007B76EE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5) опираться на жизненный опыт обучающихся, приводя действенные примеры, образы, метафоры – из близких им книг, фильмов, мультиков, компьютерных игр;</w:t>
      </w:r>
    </w:p>
    <w:p w:rsidR="007A002F" w:rsidRDefault="007B76EE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 6)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 реализовывать воспитательные возможности в различных видах деятельности обучающихся на основе восприятия элементов действительности: наблюдение за демонстрациями учителя, просмотр учебных фильмов; </w:t>
      </w:r>
    </w:p>
    <w:p w:rsidR="007A002F" w:rsidRDefault="007B76EE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7) организовывать дискуссии, которые дают обучающимся воз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можность приобрести опыт ведения конструктивного диалога; проектировать ситуации и события, развивающие культуру переживаний и ценностные ориентации ребенка; </w:t>
      </w:r>
    </w:p>
    <w:p w:rsidR="007A002F" w:rsidRDefault="007B76EE">
      <w:pP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8) Выказать свой интерес к увлечениям, мечтам, жизненным планам, проблемам обучающихся в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контексте содержания учебного предмета.</w:t>
      </w:r>
    </w:p>
    <w:p w:rsidR="007A002F" w:rsidRDefault="007A002F">
      <w:pP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</w:p>
    <w:p w:rsidR="007A002F" w:rsidRDefault="007B76EE">
      <w:pPr>
        <w:spacing w:after="0" w:line="264" w:lineRule="auto"/>
        <w:ind w:left="120"/>
        <w:jc w:val="both"/>
        <w:rPr>
          <w:rFonts w:ascii="Times New Roman" w:hAnsi="Times New Roman" w:cs="Times New Roman"/>
          <w:lang w:val="ru-RU"/>
        </w:rPr>
      </w:pPr>
      <w:bookmarkStart w:id="4" w:name="block-5198086"/>
      <w:bookmarkEnd w:id="2"/>
      <w:r>
        <w:rPr>
          <w:rFonts w:ascii="Times New Roman" w:hAnsi="Times New Roman" w:cs="Times New Roman"/>
          <w:b/>
          <w:color w:val="000000"/>
          <w:sz w:val="28"/>
          <w:lang w:val="ru-RU"/>
        </w:rPr>
        <w:t>СОДЕРЖАНИЕ УЧЕБНОГО ПРЕДМЕТА</w:t>
      </w:r>
    </w:p>
    <w:p w:rsidR="007A002F" w:rsidRDefault="007A002F">
      <w:pPr>
        <w:spacing w:after="0" w:line="264" w:lineRule="auto"/>
        <w:ind w:left="120"/>
        <w:jc w:val="both"/>
        <w:rPr>
          <w:rFonts w:ascii="Times New Roman" w:hAnsi="Times New Roman" w:cs="Times New Roman"/>
          <w:lang w:val="ru-RU"/>
        </w:rPr>
      </w:pP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color w:val="333333"/>
          <w:sz w:val="28"/>
          <w:lang w:val="ru-RU"/>
        </w:rPr>
        <w:t>1 КЛАСС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color w:val="000000"/>
          <w:sz w:val="28"/>
          <w:lang w:val="ru-RU"/>
        </w:rPr>
        <w:t>Обучение грамоте</w:t>
      </w:r>
      <w:bookmarkStart w:id="5" w:name="_ftnref1"/>
      <w:r>
        <w:rPr>
          <w:rFonts w:ascii="Times New Roman" w:hAnsi="Times New Roman" w:cs="Times New Roman"/>
        </w:rPr>
        <w:fldChar w:fldCharType="begin"/>
      </w:r>
      <w:r>
        <w:rPr>
          <w:rFonts w:ascii="Times New Roman" w:hAnsi="Times New Roman" w:cs="Times New Roman"/>
          <w:lang w:val="ru-RU"/>
        </w:rPr>
        <w:instrText xml:space="preserve"> </w:instrText>
      </w:r>
      <w:r>
        <w:rPr>
          <w:rFonts w:ascii="Times New Roman" w:hAnsi="Times New Roman" w:cs="Times New Roman"/>
        </w:rPr>
        <w:instrText>HYPERLINK</w:instrText>
      </w:r>
      <w:r>
        <w:rPr>
          <w:rFonts w:ascii="Times New Roman" w:hAnsi="Times New Roman" w:cs="Times New Roman"/>
          <w:lang w:val="ru-RU"/>
        </w:rPr>
        <w:instrText xml:space="preserve"> \</w:instrText>
      </w:r>
      <w:r>
        <w:rPr>
          <w:rFonts w:ascii="Times New Roman" w:hAnsi="Times New Roman" w:cs="Times New Roman"/>
        </w:rPr>
        <w:instrText>l</w:instrText>
      </w:r>
      <w:r>
        <w:rPr>
          <w:rFonts w:ascii="Times New Roman" w:hAnsi="Times New Roman" w:cs="Times New Roman"/>
          <w:lang w:val="ru-RU"/>
        </w:rPr>
        <w:instrText xml:space="preserve"> "_</w:instrText>
      </w:r>
      <w:r>
        <w:rPr>
          <w:rFonts w:ascii="Times New Roman" w:hAnsi="Times New Roman" w:cs="Times New Roman"/>
        </w:rPr>
        <w:instrText>ftn</w:instrText>
      </w:r>
      <w:r>
        <w:rPr>
          <w:rFonts w:ascii="Times New Roman" w:hAnsi="Times New Roman" w:cs="Times New Roman"/>
          <w:lang w:val="ru-RU"/>
        </w:rPr>
        <w:instrText>1" \</w:instrText>
      </w:r>
      <w:r>
        <w:rPr>
          <w:rFonts w:ascii="Times New Roman" w:hAnsi="Times New Roman" w:cs="Times New Roman"/>
        </w:rPr>
        <w:instrText>h</w:instrText>
      </w:r>
      <w:r>
        <w:rPr>
          <w:rFonts w:ascii="Times New Roman" w:hAnsi="Times New Roman" w:cs="Times New Roman"/>
          <w:lang w:val="ru-RU"/>
        </w:rPr>
        <w:instrText xml:space="preserve"> </w:instrText>
      </w:r>
      <w:r>
        <w:rPr>
          <w:rFonts w:ascii="Times New Roman" w:hAnsi="Times New Roman" w:cs="Times New Roman"/>
        </w:rPr>
        <w:fldChar w:fldCharType="separate"/>
      </w:r>
      <w:r>
        <w:rPr>
          <w:rFonts w:ascii="Times New Roman" w:hAnsi="Times New Roman" w:cs="Times New Roman"/>
          <w:b/>
          <w:color w:val="0000FF"/>
          <w:sz w:val="24"/>
          <w:lang w:val="ru-RU"/>
        </w:rPr>
        <w:t>[1]</w:t>
      </w:r>
      <w:r>
        <w:rPr>
          <w:rFonts w:ascii="Times New Roman" w:hAnsi="Times New Roman" w:cs="Times New Roman"/>
          <w:b/>
          <w:color w:val="0000FF"/>
          <w:sz w:val="24"/>
        </w:rPr>
        <w:fldChar w:fldCharType="end"/>
      </w:r>
      <w:bookmarkEnd w:id="5"/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color w:val="000000"/>
          <w:sz w:val="28"/>
          <w:lang w:val="ru-RU"/>
        </w:rPr>
        <w:t>Развитие речи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Составление небольших рассказов на основе собственных игр, занятий. Участие в диалоге. Понимание текста при его про</w:t>
      </w:r>
      <w:r>
        <w:rPr>
          <w:rFonts w:ascii="Times New Roman" w:hAnsi="Times New Roman" w:cs="Times New Roman"/>
          <w:color w:val="000000"/>
          <w:sz w:val="28"/>
          <w:lang w:val="ru-RU"/>
        </w:rPr>
        <w:t>слушивании и при самостоятельном чтении вслух.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color w:val="000000"/>
          <w:sz w:val="28"/>
          <w:lang w:val="ru-RU"/>
        </w:rPr>
        <w:t>Фонетика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Звуки речи. Единство звукового состава слова и его значения. Установление последовательности звуков в слове и определение количества звуков.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color w:val="000000"/>
          <w:sz w:val="28"/>
          <w:lang w:val="ru-RU"/>
        </w:rPr>
        <w:t>Чтение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Слоговое чтение (ориентация на букву, обозначающую </w:t>
      </w:r>
      <w:r>
        <w:rPr>
          <w:rFonts w:ascii="Times New Roman" w:hAnsi="Times New Roman" w:cs="Times New Roman"/>
          <w:color w:val="000000"/>
          <w:sz w:val="28"/>
          <w:lang w:val="ru-RU"/>
        </w:rPr>
        <w:t>гласный звук). Плавное слоговое чтение и чтение целыми словами со скоростью, соответствующей индивидуальному темпу. Осознанное чтение слов, словосочетаний, предложений. Чтение с интонациями и паузами в соответствии со знаками препинания. Выразительное чтен</w:t>
      </w:r>
      <w:r>
        <w:rPr>
          <w:rFonts w:ascii="Times New Roman" w:hAnsi="Times New Roman" w:cs="Times New Roman"/>
          <w:color w:val="000000"/>
          <w:sz w:val="28"/>
          <w:lang w:val="ru-RU"/>
        </w:rPr>
        <w:t>ие на материале небольших прозаических текстов и стихотворений.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Орфоэпическое чтение (при переходе к чтению целыми словами). Орфографическое чтение (проговаривание) как средство самоконтроля при письме под диктовку и при списывании.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color w:val="000000"/>
          <w:sz w:val="28"/>
          <w:lang w:val="ru-RU"/>
        </w:rPr>
        <w:t>СИСТЕМАТИЧЕСКИЙ КУРС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lastRenderedPageBreak/>
        <w:t>Ск</w:t>
      </w:r>
      <w:r>
        <w:rPr>
          <w:rFonts w:ascii="Times New Roman" w:hAnsi="Times New Roman" w:cs="Times New Roman"/>
          <w:i/>
          <w:color w:val="000000"/>
          <w:sz w:val="28"/>
          <w:lang w:val="ru-RU"/>
        </w:rPr>
        <w:t>азка фольклорная (народная) и литературная (авторская).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Восприятие текста произведений художественной литературы и устного народного творчества (не менее четырёх произведений). Фольклорная и литературная (авторская) сказка: сходство и различия. Реальность 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и волшебство в сказке. Событийная сторона сказок: последовательность событий в фольклорной (народной) и литературной (авторской) сказке. Отражение сюжета в иллюстрациях. Герои сказочных произведений. Нравственные ценности и идеи, традиции, быт, культура в </w:t>
      </w:r>
      <w:r>
        <w:rPr>
          <w:rFonts w:ascii="Times New Roman" w:hAnsi="Times New Roman" w:cs="Times New Roman"/>
          <w:color w:val="000000"/>
          <w:sz w:val="28"/>
          <w:lang w:val="ru-RU"/>
        </w:rPr>
        <w:t>русских народных и литературных (авторских) сказках, поступки, отражающие нравственные качества (отношение к природе, людям, предметам).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чтения: народные сказки о животных «Лисица и тетерев», «Лиса и рак», литературные (авторские) сказки К</w:t>
      </w:r>
      <w:r>
        <w:rPr>
          <w:rFonts w:ascii="Times New Roman" w:hAnsi="Times New Roman" w:cs="Times New Roman"/>
          <w:color w:val="000000"/>
          <w:sz w:val="28"/>
          <w:lang w:val="ru-RU"/>
        </w:rPr>
        <w:t>.Д. Ушинский «Петух и собака», сказки В.Г.Сутеева «Кораблик», «Под грибом» ‌</w:t>
      </w:r>
      <w:bookmarkStart w:id="6" w:name="192040c8-9be0-4bcc-9f47-45c543c4cd5f"/>
      <w:r>
        <w:rPr>
          <w:rFonts w:ascii="Times New Roman" w:hAnsi="Times New Roman" w:cs="Times New Roman"/>
          <w:color w:val="000000"/>
          <w:sz w:val="28"/>
          <w:lang w:val="ru-RU"/>
        </w:rPr>
        <w:t>и другие (по выбору).</w:t>
      </w:r>
      <w:bookmarkEnd w:id="6"/>
      <w:r>
        <w:rPr>
          <w:rFonts w:ascii="Times New Roman" w:hAnsi="Times New Roman" w:cs="Times New Roman"/>
          <w:color w:val="000000"/>
          <w:sz w:val="28"/>
          <w:lang w:val="ru-RU"/>
        </w:rPr>
        <w:t xml:space="preserve">‌ 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Произведения о детях и для детей.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Понятие «тема произведения» (общее представление): чему посвящено, о чём рассказывает. Главная мысль произведения: его осн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овная идея (чему учит? какие качества воспитывает?). Произведения одной темы, но разных жанров: рассказ, стихотворение, сказка (общее представление на примере не менее шести произведений К. Д. Ушинского, Л. Н. Толстого, Е. А. Пермяка, В. А. Осеевой, А. Л. </w:t>
      </w:r>
      <w:r>
        <w:rPr>
          <w:rFonts w:ascii="Times New Roman" w:hAnsi="Times New Roman" w:cs="Times New Roman"/>
          <w:color w:val="000000"/>
          <w:sz w:val="28"/>
          <w:lang w:val="ru-RU"/>
        </w:rPr>
        <w:t>Барто, Ю. И. Ермолаева). Характеристика героя произведения, общая оценка поступков. Понимание заголовка произведения, его соотношения с содержанием произведения и его идеей. Осознание нравственно-этических понятий: друг, дружба, забота, труд, взаимопомощь.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чтения: К.Д. Ушинский «Худо тому, кто добра не делает никому», Л.Н. Толстой «Косточка», Е.А. Пермяк «Торопливый ножик»,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В.А. Осеева «Три товарища», А.Л. Барто «Я – лишний», Ю.И. Ермолаев «Лучший друг» ‌</w:t>
      </w:r>
      <w:bookmarkStart w:id="7" w:name="fea8cf03-c8e1-4ed3-94a3-40e6561a8359"/>
      <w:r>
        <w:rPr>
          <w:rFonts w:ascii="Times New Roman" w:hAnsi="Times New Roman" w:cs="Times New Roman"/>
          <w:color w:val="000000"/>
          <w:sz w:val="28"/>
          <w:lang w:val="ru-RU"/>
        </w:rPr>
        <w:t>и другие (по выбору).</w:t>
      </w:r>
      <w:bookmarkEnd w:id="7"/>
      <w:r>
        <w:rPr>
          <w:rFonts w:ascii="Times New Roman" w:hAnsi="Times New Roman" w:cs="Times New Roman"/>
          <w:color w:val="000000"/>
          <w:sz w:val="28"/>
          <w:lang w:val="ru-RU"/>
        </w:rPr>
        <w:t>‌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 xml:space="preserve">Произведения </w:t>
      </w:r>
      <w:r>
        <w:rPr>
          <w:rFonts w:ascii="Times New Roman" w:hAnsi="Times New Roman" w:cs="Times New Roman"/>
          <w:i/>
          <w:color w:val="000000"/>
          <w:sz w:val="28"/>
          <w:lang w:val="ru-RU"/>
        </w:rPr>
        <w:t xml:space="preserve">о родной природе. </w:t>
      </w:r>
      <w:r>
        <w:rPr>
          <w:rFonts w:ascii="Times New Roman" w:hAnsi="Times New Roman" w:cs="Times New Roman"/>
          <w:color w:val="000000"/>
          <w:sz w:val="28"/>
          <w:lang w:val="ru-RU"/>
        </w:rPr>
        <w:t>Восприятие и самостоятельное чтение поэтических произведений о природе (на примере трёх-четырёх доступных произведений А. К. Толстого, А. Н. Плещеева, Е. Ф. Трутневой, С. Я. Маршака и др.). Тема поэтических произведений: звуки и краски пр</w:t>
      </w:r>
      <w:r>
        <w:rPr>
          <w:rFonts w:ascii="Times New Roman" w:hAnsi="Times New Roman" w:cs="Times New Roman"/>
          <w:color w:val="000000"/>
          <w:sz w:val="28"/>
          <w:lang w:val="ru-RU"/>
        </w:rPr>
        <w:t>ироды, времена года, человек и природа; Родина, природа родного края. Особенности стихотворной речи, сравнение с прозаической: рифма, ритм (практическое ознакомление). Настроение, которое рождает поэтическое произведение. Отражение нравственной идеи в прои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зведении: любовь к Родине, природе родного края. Иллюстрация к произведению как отражение эмоционального отклика на произведение. Выразительное чтение поэзии. Роль интонации при </w:t>
      </w:r>
      <w:r>
        <w:rPr>
          <w:rFonts w:ascii="Times New Roman" w:hAnsi="Times New Roman" w:cs="Times New Roman"/>
          <w:color w:val="000000"/>
          <w:sz w:val="28"/>
          <w:lang w:val="ru-RU"/>
        </w:rPr>
        <w:lastRenderedPageBreak/>
        <w:t>выразительном чтении. Интонационный рисунок выразительного чтения: ритм, темп,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сила голоса.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Устное народное творчество – малые фольклорные жанры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(не менее шести произведений). Многообразие малых жанров устного народного творчества: потешка, загадка, пословица, их назначение (веселить, потешать, играть, поучать). Особенности разных м</w:t>
      </w:r>
      <w:r>
        <w:rPr>
          <w:rFonts w:ascii="Times New Roman" w:hAnsi="Times New Roman" w:cs="Times New Roman"/>
          <w:color w:val="000000"/>
          <w:sz w:val="28"/>
          <w:lang w:val="ru-RU"/>
        </w:rPr>
        <w:t>алых фольклорных жанров. Потешка – игровой народный фольклор. Загадки – средство воспитания живости ума, сообразительности. Пословицы – проявление народной мудрости, средство воспитания понимания жизненных правил.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чтения: потешки, загадки,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пословицы.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Произведения о братьях наших меньших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(трёх-четырёх авторов по выбору) – герои произведений. Цель и назначение произведений о взаимоотношениях человека и животных – воспитание добрых чувств и бережного отношения к животным. Виды текстов: художес</w:t>
      </w:r>
      <w:r>
        <w:rPr>
          <w:rFonts w:ascii="Times New Roman" w:hAnsi="Times New Roman" w:cs="Times New Roman"/>
          <w:color w:val="000000"/>
          <w:sz w:val="28"/>
          <w:lang w:val="ru-RU"/>
        </w:rPr>
        <w:t>твенный и научно-познавательный, их сравнение. Характеристика героя: описание его внешности. Осознание нравственно-этических понятий: любовь и забота о животных.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чтения: В.В. Бианки «Лис и Мышонок», Е.И. Чарушин «Про Томку», М.М. Пришвин «</w:t>
      </w:r>
      <w:r>
        <w:rPr>
          <w:rFonts w:ascii="Times New Roman" w:hAnsi="Times New Roman" w:cs="Times New Roman"/>
          <w:color w:val="000000"/>
          <w:sz w:val="28"/>
          <w:lang w:val="ru-RU"/>
        </w:rPr>
        <w:t>Ёж», Н.И. Сладков «Лисица и Ёж» ‌</w:t>
      </w:r>
      <w:bookmarkStart w:id="8" w:name="fce98a40-ae0b-4d2c-875d-505cf2d5a21d"/>
      <w:r>
        <w:rPr>
          <w:rFonts w:ascii="Times New Roman" w:hAnsi="Times New Roman" w:cs="Times New Roman"/>
          <w:color w:val="000000"/>
          <w:sz w:val="28"/>
          <w:lang w:val="ru-RU"/>
        </w:rPr>
        <w:t>и другие.</w:t>
      </w:r>
      <w:bookmarkEnd w:id="8"/>
      <w:r>
        <w:rPr>
          <w:rFonts w:ascii="Times New Roman" w:hAnsi="Times New Roman" w:cs="Times New Roman"/>
          <w:color w:val="000000"/>
          <w:sz w:val="28"/>
          <w:lang w:val="ru-RU"/>
        </w:rPr>
        <w:t>‌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Произведения о маме.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Восприятие и самостоятельное чтение произведений о маме (не менее одного автора по выбору, на примере доступных произведений Е. А. Благининой, А. Л. Барто, А. В. Митяева ‌</w:t>
      </w:r>
      <w:bookmarkStart w:id="9" w:name="a3da6f91-f80f-4d4a-8e62-998ba5c8e117"/>
      <w:r>
        <w:rPr>
          <w:rFonts w:ascii="Times New Roman" w:hAnsi="Times New Roman" w:cs="Times New Roman"/>
          <w:color w:val="000000"/>
          <w:sz w:val="28"/>
          <w:lang w:val="ru-RU"/>
        </w:rPr>
        <w:t>и др.</w:t>
      </w:r>
      <w:bookmarkEnd w:id="9"/>
      <w:r>
        <w:rPr>
          <w:rFonts w:ascii="Times New Roman" w:hAnsi="Times New Roman" w:cs="Times New Roman"/>
          <w:color w:val="000000"/>
          <w:sz w:val="28"/>
          <w:lang w:val="ru-RU"/>
        </w:rPr>
        <w:t>‌). Осознание н</w:t>
      </w:r>
      <w:r>
        <w:rPr>
          <w:rFonts w:ascii="Times New Roman" w:hAnsi="Times New Roman" w:cs="Times New Roman"/>
          <w:color w:val="000000"/>
          <w:sz w:val="28"/>
          <w:lang w:val="ru-RU"/>
        </w:rPr>
        <w:t>равственно-этических понятий: чувство любви как привязанность одного человека к другому (матери к ребёнку, детей к матери, близким), проявление любви и заботы о родных людях.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чтения: Е.А. Благинина «Посидим в тишине», А.Л. Барто «Мама», А.</w:t>
      </w:r>
      <w:r>
        <w:rPr>
          <w:rFonts w:ascii="Times New Roman" w:hAnsi="Times New Roman" w:cs="Times New Roman"/>
          <w:color w:val="000000"/>
          <w:sz w:val="28"/>
          <w:lang w:val="ru-RU"/>
        </w:rPr>
        <w:t>В. Митяев «За что я люблю маму» ‌</w:t>
      </w:r>
      <w:bookmarkStart w:id="10" w:name="e4e52ce4-82f6-450f-a8ef-39f9bea95300"/>
      <w:r>
        <w:rPr>
          <w:rFonts w:ascii="Times New Roman" w:hAnsi="Times New Roman" w:cs="Times New Roman"/>
          <w:color w:val="000000"/>
          <w:sz w:val="28"/>
          <w:lang w:val="ru-RU"/>
        </w:rPr>
        <w:t>и другие (по выбору).</w:t>
      </w:r>
      <w:bookmarkEnd w:id="10"/>
      <w:r>
        <w:rPr>
          <w:rFonts w:ascii="Times New Roman" w:hAnsi="Times New Roman" w:cs="Times New Roman"/>
          <w:color w:val="000000"/>
          <w:sz w:val="28"/>
          <w:lang w:val="ru-RU"/>
        </w:rPr>
        <w:t>‌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Фольклорные и авторские произведения о чудесах и фантазии (не менее трёх произведений).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Способность автора произведения замечать чудесное в каждом жизненном проявлении, необычное в обыкновенных явлени</w:t>
      </w:r>
      <w:r>
        <w:rPr>
          <w:rFonts w:ascii="Times New Roman" w:hAnsi="Times New Roman" w:cs="Times New Roman"/>
          <w:color w:val="000000"/>
          <w:sz w:val="28"/>
          <w:lang w:val="ru-RU"/>
        </w:rPr>
        <w:t>ях окружающего мира. Сочетание в произведении реалистических событий с необычными, сказочными, фантастическими.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Произведения для чтения: Р.С. Сеф «Чудо», В.В. Лунин «Я видел чудо», Б.В. Заходер «Моя Вообразилия», Ю.П. Мориц «Сто фантазий» </w:t>
      </w:r>
      <w:r>
        <w:rPr>
          <w:rFonts w:ascii="Times New Roman" w:hAnsi="Times New Roman" w:cs="Times New Roman"/>
          <w:color w:val="333333"/>
          <w:sz w:val="28"/>
          <w:lang w:val="ru-RU"/>
        </w:rPr>
        <w:t>​‌</w:t>
      </w:r>
      <w:bookmarkStart w:id="11" w:name="1276de16-2d11-43d3-bead-a64a93ae8cc5"/>
      <w:r>
        <w:rPr>
          <w:rFonts w:ascii="Times New Roman" w:hAnsi="Times New Roman" w:cs="Times New Roman"/>
          <w:color w:val="333333"/>
          <w:sz w:val="28"/>
          <w:lang w:val="ru-RU"/>
        </w:rPr>
        <w:t>и другие (по вы</w:t>
      </w:r>
      <w:r>
        <w:rPr>
          <w:rFonts w:ascii="Times New Roman" w:hAnsi="Times New Roman" w:cs="Times New Roman"/>
          <w:color w:val="333333"/>
          <w:sz w:val="28"/>
          <w:lang w:val="ru-RU"/>
        </w:rPr>
        <w:t>бору).</w:t>
      </w:r>
      <w:bookmarkEnd w:id="11"/>
      <w:r>
        <w:rPr>
          <w:rFonts w:ascii="Times New Roman" w:hAnsi="Times New Roman" w:cs="Times New Roman"/>
          <w:color w:val="333333"/>
          <w:sz w:val="28"/>
          <w:lang w:val="ru-RU"/>
        </w:rPr>
        <w:t>‌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Библиографическая культура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(работа с детской книгой). Представление о том, что книга – источник необходимых знаний. Обложка, оглавление, иллюстрации – элементы ориентировки в книге. Умение использовать тематический каталог при выборе книг в библиот</w:t>
      </w:r>
      <w:r>
        <w:rPr>
          <w:rFonts w:ascii="Times New Roman" w:hAnsi="Times New Roman" w:cs="Times New Roman"/>
          <w:color w:val="000000"/>
          <w:sz w:val="28"/>
          <w:lang w:val="ru-RU"/>
        </w:rPr>
        <w:t>еке.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lastRenderedPageBreak/>
        <w:t>Изучение литературного чтения в 1 классе способствует освоению на пропедевтическом уровне ряда универсальных учебных действий: познавательных универсальных учебных действий, коммуникативных универсальных учебных действий, регулятивных универсальных уч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ебных действий, совместной деятельности. 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Базовые логические действия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как часть познавательных универсальных учебных действий способствуют формированию умений:</w:t>
      </w:r>
    </w:p>
    <w:p w:rsidR="007A002F" w:rsidRDefault="007B76EE">
      <w:pPr>
        <w:numPr>
          <w:ilvl w:val="0"/>
          <w:numId w:val="2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читать вслух целыми словами без пропусков и перестановок букв и слогов доступные по восприятию и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небольшие по объёму прозаические и стихотворные произведения;</w:t>
      </w:r>
    </w:p>
    <w:p w:rsidR="007A002F" w:rsidRDefault="007B76EE">
      <w:pPr>
        <w:numPr>
          <w:ilvl w:val="0"/>
          <w:numId w:val="2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понимать фактическое содержание прочитанного или прослушанного текста;</w:t>
      </w:r>
    </w:p>
    <w:p w:rsidR="007A002F" w:rsidRDefault="007B76EE">
      <w:pPr>
        <w:numPr>
          <w:ilvl w:val="0"/>
          <w:numId w:val="2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ориентироваться в терминах и понятиях: фольклор, малые фольклорные жанры, тема, идея, заголовок, содержание произведения, </w:t>
      </w:r>
      <w:r>
        <w:rPr>
          <w:rFonts w:ascii="Times New Roman" w:hAnsi="Times New Roman" w:cs="Times New Roman"/>
          <w:color w:val="000000"/>
          <w:sz w:val="28"/>
          <w:lang w:val="ru-RU"/>
        </w:rPr>
        <w:t>сказка (фольклорная и литературная), автор, герой, рассказ, стихотворение (в пределах изученного);</w:t>
      </w:r>
    </w:p>
    <w:p w:rsidR="007A002F" w:rsidRDefault="007B76EE">
      <w:pPr>
        <w:numPr>
          <w:ilvl w:val="0"/>
          <w:numId w:val="2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различать и группировать произведения по жанрам (загадки, пословицы, сказки (фольклорная и литературная), стихотворение, рассказ);</w:t>
      </w:r>
    </w:p>
    <w:p w:rsidR="007A002F" w:rsidRDefault="007B76EE">
      <w:pPr>
        <w:numPr>
          <w:ilvl w:val="0"/>
          <w:numId w:val="2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анализировать текст: </w:t>
      </w:r>
      <w:r>
        <w:rPr>
          <w:rFonts w:ascii="Times New Roman" w:hAnsi="Times New Roman" w:cs="Times New Roman"/>
          <w:color w:val="000000"/>
          <w:sz w:val="28"/>
          <w:lang w:val="ru-RU"/>
        </w:rPr>
        <w:t>определять тему, устанавливать последовательность событий в произведении, характеризовать героя, давать положительную или отрицательную оценку его поступкам, задавать вопросы по фактическому содержанию;</w:t>
      </w:r>
    </w:p>
    <w:p w:rsidR="007A002F" w:rsidRDefault="007B76EE">
      <w:pPr>
        <w:numPr>
          <w:ilvl w:val="0"/>
          <w:numId w:val="2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сравнивать произведения по теме, настроению, которое </w:t>
      </w:r>
      <w:r>
        <w:rPr>
          <w:rFonts w:ascii="Times New Roman" w:hAnsi="Times New Roman" w:cs="Times New Roman"/>
          <w:color w:val="000000"/>
          <w:sz w:val="28"/>
          <w:lang w:val="ru-RU"/>
        </w:rPr>
        <w:t>оно вызывает.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Работа с информацией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как часть познавательных универсальных учебных действий способствует формированию умений:</w:t>
      </w:r>
    </w:p>
    <w:p w:rsidR="007A002F" w:rsidRDefault="007B76EE">
      <w:pPr>
        <w:numPr>
          <w:ilvl w:val="0"/>
          <w:numId w:val="3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понимать, что текст произведения может быть представлен в иллюстрациях, различных видах зрительного искусства (фильм, спектакль и </w:t>
      </w:r>
      <w:r>
        <w:rPr>
          <w:rFonts w:ascii="Times New Roman" w:hAnsi="Times New Roman" w:cs="Times New Roman"/>
          <w:color w:val="000000"/>
          <w:sz w:val="28"/>
          <w:lang w:val="ru-RU"/>
        </w:rPr>
        <w:t>другие);</w:t>
      </w:r>
    </w:p>
    <w:p w:rsidR="007A002F" w:rsidRDefault="007B76EE">
      <w:pPr>
        <w:numPr>
          <w:ilvl w:val="0"/>
          <w:numId w:val="3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соотносить иллюстрацию с текстом произведения, читать отрывки из текста, которые соответствуют иллюстрации.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Коммуникативные универсальные учебные действия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способствуют формированию умений:</w:t>
      </w:r>
    </w:p>
    <w:p w:rsidR="007A002F" w:rsidRDefault="007B76EE">
      <w:pPr>
        <w:numPr>
          <w:ilvl w:val="0"/>
          <w:numId w:val="4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читать наизусть стихотворения, соблюдать орфоэпические и п</w:t>
      </w:r>
      <w:r>
        <w:rPr>
          <w:rFonts w:ascii="Times New Roman" w:hAnsi="Times New Roman" w:cs="Times New Roman"/>
          <w:color w:val="000000"/>
          <w:sz w:val="28"/>
          <w:lang w:val="ru-RU"/>
        </w:rPr>
        <w:t>унктуационные нормы;</w:t>
      </w:r>
    </w:p>
    <w:p w:rsidR="007A002F" w:rsidRDefault="007B76EE">
      <w:pPr>
        <w:numPr>
          <w:ilvl w:val="0"/>
          <w:numId w:val="4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участвовать в беседе по обсуждению прослушанного или прочитанного текста: слушать собеседника, отвечать на вопросы, высказывать своё отношение к обсуждаемой проблеме;</w:t>
      </w:r>
    </w:p>
    <w:p w:rsidR="007A002F" w:rsidRDefault="007B76EE">
      <w:pPr>
        <w:numPr>
          <w:ilvl w:val="0"/>
          <w:numId w:val="4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lastRenderedPageBreak/>
        <w:t>пересказывать (устно) содержание произведения с опорой на вопросы, р</w:t>
      </w:r>
      <w:r>
        <w:rPr>
          <w:rFonts w:ascii="Times New Roman" w:hAnsi="Times New Roman" w:cs="Times New Roman"/>
          <w:color w:val="000000"/>
          <w:sz w:val="28"/>
          <w:lang w:val="ru-RU"/>
        </w:rPr>
        <w:t>исунки, предложенный план;</w:t>
      </w:r>
    </w:p>
    <w:p w:rsidR="007A002F" w:rsidRDefault="007B76EE">
      <w:pPr>
        <w:numPr>
          <w:ilvl w:val="0"/>
          <w:numId w:val="4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объяснять своими словами значение изученных понятий;</w:t>
      </w:r>
    </w:p>
    <w:p w:rsidR="007A002F" w:rsidRDefault="007B76EE">
      <w:pPr>
        <w:numPr>
          <w:ilvl w:val="0"/>
          <w:numId w:val="4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описывать своё настроение после слушания (чтения) стихотворений, сказок, рассказов.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Регулятивные универсальные учебные действия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способствуют формированию умений:</w:t>
      </w:r>
    </w:p>
    <w:p w:rsidR="007A002F" w:rsidRDefault="007B76EE">
      <w:pPr>
        <w:numPr>
          <w:ilvl w:val="0"/>
          <w:numId w:val="5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понимать и уде</w:t>
      </w:r>
      <w:r>
        <w:rPr>
          <w:rFonts w:ascii="Times New Roman" w:hAnsi="Times New Roman" w:cs="Times New Roman"/>
          <w:color w:val="000000"/>
          <w:sz w:val="28"/>
          <w:lang w:val="ru-RU"/>
        </w:rPr>
        <w:t>рживать поставленную учебную задачу, в случае необходимости обращаться за помощью к учителю;</w:t>
      </w:r>
    </w:p>
    <w:p w:rsidR="007A002F" w:rsidRDefault="007B76EE">
      <w:pPr>
        <w:numPr>
          <w:ilvl w:val="0"/>
          <w:numId w:val="5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проявлять желание самостоятельно читать, совершенствовать свой навык чтения; </w:t>
      </w:r>
    </w:p>
    <w:p w:rsidR="007A002F" w:rsidRDefault="007B76EE">
      <w:pPr>
        <w:numPr>
          <w:ilvl w:val="0"/>
          <w:numId w:val="5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 помощью учителя оценивать свои успехи (трудности) в освоении читательской деятельно</w:t>
      </w:r>
      <w:r>
        <w:rPr>
          <w:rFonts w:ascii="Times New Roman" w:hAnsi="Times New Roman" w:cs="Times New Roman"/>
          <w:color w:val="000000"/>
          <w:sz w:val="28"/>
          <w:lang w:val="ru-RU"/>
        </w:rPr>
        <w:t>сти.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Совместная деятельность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способствует формированию умений:</w:t>
      </w:r>
    </w:p>
    <w:p w:rsidR="007A002F" w:rsidRDefault="007B76EE">
      <w:pPr>
        <w:numPr>
          <w:ilvl w:val="0"/>
          <w:numId w:val="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проявлять желание работать в парах, небольших группах;</w:t>
      </w:r>
    </w:p>
    <w:p w:rsidR="007A002F" w:rsidRDefault="007B76EE">
      <w:pPr>
        <w:numPr>
          <w:ilvl w:val="0"/>
          <w:numId w:val="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проявлять культуру взаимодействия, терпение, умение договариваться, ответственно выполнять свою часть работы.</w:t>
      </w:r>
    </w:p>
    <w:p w:rsidR="007A002F" w:rsidRDefault="007A002F">
      <w:pPr>
        <w:spacing w:after="0" w:line="264" w:lineRule="auto"/>
        <w:ind w:left="120"/>
        <w:jc w:val="both"/>
        <w:rPr>
          <w:rFonts w:ascii="Times New Roman" w:hAnsi="Times New Roman" w:cs="Times New Roman"/>
          <w:lang w:val="ru-RU"/>
        </w:rPr>
      </w:pPr>
    </w:p>
    <w:p w:rsidR="007A002F" w:rsidRDefault="007B76EE">
      <w:pPr>
        <w:spacing w:after="0" w:line="264" w:lineRule="auto"/>
        <w:ind w:left="12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color w:val="000000"/>
          <w:sz w:val="28"/>
          <w:lang w:val="ru-RU"/>
        </w:rPr>
        <w:t>2 КЛАСС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О нашей Родине.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Круг чтения: произведения о Родине (на примере не менее трёх стихотворений И. С. Никитина, Ф. П. Савинова, А. А. Прокофьева ‌</w:t>
      </w:r>
      <w:bookmarkStart w:id="12" w:name="eb176ee2-af43-40d4-a1ee-b090419c1179"/>
      <w:r>
        <w:rPr>
          <w:rFonts w:ascii="Times New Roman" w:hAnsi="Times New Roman" w:cs="Times New Roman"/>
          <w:color w:val="000000"/>
          <w:sz w:val="28"/>
          <w:lang w:val="ru-RU"/>
        </w:rPr>
        <w:t>и др.</w:t>
      </w:r>
      <w:bookmarkEnd w:id="12"/>
      <w:r>
        <w:rPr>
          <w:rFonts w:ascii="Times New Roman" w:hAnsi="Times New Roman" w:cs="Times New Roman"/>
          <w:color w:val="000000"/>
          <w:sz w:val="28"/>
          <w:lang w:val="ru-RU"/>
        </w:rPr>
        <w:t>‌). Патриотическое звучание произведений о родном крае и природе. Отражение в произведениях нравственно-этических понятий: лю</w:t>
      </w:r>
      <w:r>
        <w:rPr>
          <w:rFonts w:ascii="Times New Roman" w:hAnsi="Times New Roman" w:cs="Times New Roman"/>
          <w:color w:val="000000"/>
          <w:sz w:val="28"/>
          <w:lang w:val="ru-RU"/>
        </w:rPr>
        <w:t>бовь к Родине, родному краю, Отечеству. Анализ заголовка, соотнесение его с главной мыслью и идеей произведения. Иллюстрация к произведению как отражение эмоционального отклика на произведение. Отражение темы. Родины в изобразительном искусстве (пейзажи И.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И. Левитана, И. И. Шишкина, В. Д. Поленова ‌</w:t>
      </w:r>
      <w:bookmarkStart w:id="13" w:name="133f36d8-58eb-4703-aa32-18eef51ef659"/>
      <w:r>
        <w:rPr>
          <w:rFonts w:ascii="Times New Roman" w:hAnsi="Times New Roman" w:cs="Times New Roman"/>
          <w:color w:val="000000"/>
          <w:sz w:val="28"/>
          <w:lang w:val="ru-RU"/>
        </w:rPr>
        <w:t>и др.</w:t>
      </w:r>
      <w:bookmarkEnd w:id="13"/>
      <w:r>
        <w:rPr>
          <w:rFonts w:ascii="Times New Roman" w:hAnsi="Times New Roman" w:cs="Times New Roman"/>
          <w:color w:val="000000"/>
          <w:sz w:val="28"/>
          <w:lang w:val="ru-RU"/>
        </w:rPr>
        <w:t>‌).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чтения: И.С. Никитин «Русь», Ф.П. Савинов «Родина», А.А. Прокофьев «Родина» ‌</w:t>
      </w:r>
      <w:bookmarkStart w:id="14" w:name="60d4b361-5c35-450d-9ed8-60410acf6db4"/>
      <w:r>
        <w:rPr>
          <w:rFonts w:ascii="Times New Roman" w:hAnsi="Times New Roman" w:cs="Times New Roman"/>
          <w:color w:val="000000"/>
          <w:sz w:val="28"/>
          <w:lang w:val="ru-RU"/>
        </w:rPr>
        <w:t>и другие (по выбору)</w:t>
      </w:r>
      <w:bookmarkEnd w:id="14"/>
      <w:r>
        <w:rPr>
          <w:rFonts w:ascii="Times New Roman" w:hAnsi="Times New Roman" w:cs="Times New Roman"/>
          <w:color w:val="000000"/>
          <w:sz w:val="28"/>
          <w:lang w:val="ru-RU"/>
        </w:rPr>
        <w:t>‌.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Фольклор (устное народное творчество).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Произведения малых жанров фольклора (потешки, </w:t>
      </w:r>
      <w:r>
        <w:rPr>
          <w:rFonts w:ascii="Times New Roman" w:hAnsi="Times New Roman" w:cs="Times New Roman"/>
          <w:color w:val="000000"/>
          <w:sz w:val="28"/>
          <w:lang w:val="ru-RU"/>
        </w:rPr>
        <w:t>считалки, пословицы, скороговорки, небылицы, загадки по выбору). Шуточные фольклорные произведения – скороговорки, небылицы. Особенности скороговорок, их роль в речи. Игра со словом, «перевёртыш событий» как основа построения небылиц. Ритм и счёт – основны</w:t>
      </w:r>
      <w:r>
        <w:rPr>
          <w:rFonts w:ascii="Times New Roman" w:hAnsi="Times New Roman" w:cs="Times New Roman"/>
          <w:color w:val="000000"/>
          <w:sz w:val="28"/>
          <w:lang w:val="ru-RU"/>
        </w:rPr>
        <w:t>е средства выразительности и построения считалки. Народные песни, их особенности. Загадка как жанр фольклора, тематические группы загадок. Сказка – выражение народной мудрости, нравственная идея фольклорных сказок. Особенности сказок разного вида (о животн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ых, бытовые, волшебные). Особенности сказок о животных: сказки народов России. Бытовая сказка: </w:t>
      </w:r>
      <w:r>
        <w:rPr>
          <w:rFonts w:ascii="Times New Roman" w:hAnsi="Times New Roman" w:cs="Times New Roman"/>
          <w:color w:val="000000"/>
          <w:sz w:val="28"/>
          <w:lang w:val="ru-RU"/>
        </w:rPr>
        <w:lastRenderedPageBreak/>
        <w:t xml:space="preserve">герои, место действия, особенности построения и языка. Диалог в сказке. Понятие о волшебной сказке (общее представление): наличие присказки, постоянные эпитеты, </w:t>
      </w:r>
      <w:r>
        <w:rPr>
          <w:rFonts w:ascii="Times New Roman" w:hAnsi="Times New Roman" w:cs="Times New Roman"/>
          <w:color w:val="000000"/>
          <w:sz w:val="28"/>
          <w:lang w:val="ru-RU"/>
        </w:rPr>
        <w:t>волшебные герои. Фольклорные произведения народов России: отражение в сказках народного быта и культуры.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чтения: потешки, считалки, пословицы, скороговорки, загадки, народные песни, русская народная сказка «Каша из топора», русская народна</w:t>
      </w:r>
      <w:r>
        <w:rPr>
          <w:rFonts w:ascii="Times New Roman" w:hAnsi="Times New Roman" w:cs="Times New Roman"/>
          <w:color w:val="000000"/>
          <w:sz w:val="28"/>
          <w:lang w:val="ru-RU"/>
        </w:rPr>
        <w:t>я сказка «У страха глаза велики», русская народная сказка «Зимовье зверей», русская народная сказка «Снегурочка», сказки народов России ‌</w:t>
      </w:r>
      <w:bookmarkStart w:id="15" w:name="d90ce49e-f5c7-4bfc-ba4a-92feb4e54a52"/>
      <w:r>
        <w:rPr>
          <w:rFonts w:ascii="Times New Roman" w:hAnsi="Times New Roman" w:cs="Times New Roman"/>
          <w:color w:val="000000"/>
          <w:sz w:val="28"/>
          <w:lang w:val="ru-RU"/>
        </w:rPr>
        <w:t>(1-2 произведения) и другие.</w:t>
      </w:r>
      <w:bookmarkEnd w:id="15"/>
      <w:r>
        <w:rPr>
          <w:rFonts w:ascii="Times New Roman" w:hAnsi="Times New Roman" w:cs="Times New Roman"/>
          <w:color w:val="000000"/>
          <w:sz w:val="28"/>
          <w:lang w:val="ru-RU"/>
        </w:rPr>
        <w:t>‌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Звуки и краски родной природы в разные времена года.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Тема природы в разные времена года (</w:t>
      </w:r>
      <w:r>
        <w:rPr>
          <w:rFonts w:ascii="Times New Roman" w:hAnsi="Times New Roman" w:cs="Times New Roman"/>
          <w:color w:val="000000"/>
          <w:sz w:val="28"/>
          <w:lang w:val="ru-RU"/>
        </w:rPr>
        <w:t>осень, зима, весна, лето) в произведениях литературы ‌</w:t>
      </w:r>
      <w:bookmarkStart w:id="16" w:name="a9441494-befb-474c-980d-17418cebb9a9"/>
      <w:r>
        <w:rPr>
          <w:rFonts w:ascii="Times New Roman" w:hAnsi="Times New Roman" w:cs="Times New Roman"/>
          <w:color w:val="000000"/>
          <w:sz w:val="28"/>
          <w:lang w:val="ru-RU"/>
        </w:rPr>
        <w:t>(по выбору, не менее пяти авторов)</w:t>
      </w:r>
      <w:bookmarkEnd w:id="16"/>
      <w:r>
        <w:rPr>
          <w:rFonts w:ascii="Times New Roman" w:hAnsi="Times New Roman" w:cs="Times New Roman"/>
          <w:color w:val="000000"/>
          <w:sz w:val="28"/>
          <w:lang w:val="ru-RU"/>
        </w:rPr>
        <w:t>‌. Эстетическое восприятие явлений природы (звуки, краски времён года). Средства выразительности при описании природы: сравнение и эпитет. Настроение, которое создаёт п</w:t>
      </w:r>
      <w:r>
        <w:rPr>
          <w:rFonts w:ascii="Times New Roman" w:hAnsi="Times New Roman" w:cs="Times New Roman"/>
          <w:color w:val="000000"/>
          <w:sz w:val="28"/>
          <w:lang w:val="ru-RU"/>
        </w:rPr>
        <w:t>ейзажная лирика. Иллюстрация как отражение эмоционального отклика на произведение. Отражение темы «Времена года» в картинах художников (на примере пейзажей И. И. Левитана, В. Д. Поленова, А. И. Куинджи, И. И. Шишкина ‌</w:t>
      </w:r>
      <w:bookmarkStart w:id="17" w:name="9e6d0f8b-b9cc-4a5a-96f8-fa217be0cdd9"/>
      <w:r>
        <w:rPr>
          <w:rFonts w:ascii="Times New Roman" w:hAnsi="Times New Roman" w:cs="Times New Roman"/>
          <w:color w:val="000000"/>
          <w:sz w:val="28"/>
          <w:lang w:val="ru-RU"/>
        </w:rPr>
        <w:t>и др.</w:t>
      </w:r>
      <w:bookmarkEnd w:id="17"/>
      <w:r>
        <w:rPr>
          <w:rFonts w:ascii="Times New Roman" w:hAnsi="Times New Roman" w:cs="Times New Roman"/>
          <w:color w:val="000000"/>
          <w:sz w:val="28"/>
          <w:lang w:val="ru-RU"/>
        </w:rPr>
        <w:t>‌) и музыкальных произведениях (н</w:t>
      </w:r>
      <w:r>
        <w:rPr>
          <w:rFonts w:ascii="Times New Roman" w:hAnsi="Times New Roman" w:cs="Times New Roman"/>
          <w:color w:val="000000"/>
          <w:sz w:val="28"/>
          <w:lang w:val="ru-RU"/>
        </w:rPr>
        <w:t>апример, произведения П. И. Чайковского, А. Вивальди ‌</w:t>
      </w:r>
      <w:bookmarkStart w:id="18" w:name="e5c2f998-10e7-44fc-bdda-dfec1693f887"/>
      <w:r>
        <w:rPr>
          <w:rFonts w:ascii="Times New Roman" w:hAnsi="Times New Roman" w:cs="Times New Roman"/>
          <w:color w:val="000000"/>
          <w:sz w:val="28"/>
          <w:lang w:val="ru-RU"/>
        </w:rPr>
        <w:t>и др.</w:t>
      </w:r>
      <w:bookmarkEnd w:id="18"/>
      <w:r>
        <w:rPr>
          <w:rFonts w:ascii="Times New Roman" w:hAnsi="Times New Roman" w:cs="Times New Roman"/>
          <w:color w:val="000000"/>
          <w:sz w:val="28"/>
          <w:lang w:val="ru-RU"/>
        </w:rPr>
        <w:t xml:space="preserve">‌). 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чтения: А.С. Пушкин «Уж небо осенью дышало…», «Вот север, тучи нагоняя…», А.А. Плещеев «Осень», А.К. Толстой «Осень. Обсыпается наш сад…», М.М. Пришвин «Осеннее утро», Г.А. Ск</w:t>
      </w:r>
      <w:r>
        <w:rPr>
          <w:rFonts w:ascii="Times New Roman" w:hAnsi="Times New Roman" w:cs="Times New Roman"/>
          <w:color w:val="000000"/>
          <w:sz w:val="28"/>
          <w:lang w:val="ru-RU"/>
        </w:rPr>
        <w:t>ребицкий «Четыре художника», Ф.И. Тютчев «Чародейкою Зимою», «Зима недаром злится», И.С. Соколов-Микитов «Зима в лесу», С.А. Есенин «Поёт зима – аукает…», И.З. Суриков «Лето» ‌</w:t>
      </w:r>
      <w:bookmarkStart w:id="19" w:name="2d1b25dd-7e61-4fc3-9b40-52f6c7be69e0"/>
      <w:r>
        <w:rPr>
          <w:rFonts w:ascii="Times New Roman" w:hAnsi="Times New Roman" w:cs="Times New Roman"/>
          <w:color w:val="000000"/>
          <w:sz w:val="28"/>
          <w:lang w:val="ru-RU"/>
        </w:rPr>
        <w:t>и другие</w:t>
      </w:r>
      <w:bookmarkEnd w:id="19"/>
      <w:r>
        <w:rPr>
          <w:rFonts w:ascii="Times New Roman" w:hAnsi="Times New Roman" w:cs="Times New Roman"/>
          <w:color w:val="000000"/>
          <w:sz w:val="28"/>
          <w:lang w:val="ru-RU"/>
        </w:rPr>
        <w:t>‌.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О детях и дружбе</w:t>
      </w:r>
      <w:r>
        <w:rPr>
          <w:rFonts w:ascii="Times New Roman" w:hAnsi="Times New Roman" w:cs="Times New Roman"/>
          <w:color w:val="000000"/>
          <w:sz w:val="28"/>
          <w:lang w:val="ru-RU"/>
        </w:rPr>
        <w:t>. Круг чтения: тема дружбы в художественном произведе</w:t>
      </w:r>
      <w:r>
        <w:rPr>
          <w:rFonts w:ascii="Times New Roman" w:hAnsi="Times New Roman" w:cs="Times New Roman"/>
          <w:color w:val="000000"/>
          <w:sz w:val="28"/>
          <w:lang w:val="ru-RU"/>
        </w:rPr>
        <w:t>нии (расширение круга чтения: не менее четырёх произведений Н.Н. Носова, В.А. Осеевой, В.Ю. Драгунского, В.В. Лунина ‌</w:t>
      </w:r>
      <w:bookmarkStart w:id="20" w:name="6412d18c-a4c6-4681-9757-e9608467f10d"/>
      <w:r>
        <w:rPr>
          <w:rFonts w:ascii="Times New Roman" w:hAnsi="Times New Roman" w:cs="Times New Roman"/>
          <w:color w:val="000000"/>
          <w:sz w:val="28"/>
          <w:lang w:val="ru-RU"/>
        </w:rPr>
        <w:t>и др.</w:t>
      </w:r>
      <w:bookmarkEnd w:id="20"/>
      <w:r>
        <w:rPr>
          <w:rFonts w:ascii="Times New Roman" w:hAnsi="Times New Roman" w:cs="Times New Roman"/>
          <w:color w:val="000000"/>
          <w:sz w:val="28"/>
          <w:lang w:val="ru-RU"/>
        </w:rPr>
        <w:t>‌). Отражение в произведениях нравственно-этических понятий: дружба, терпение, уважение, помощь друг другу. Главная мысль произведени</w:t>
      </w:r>
      <w:r>
        <w:rPr>
          <w:rFonts w:ascii="Times New Roman" w:hAnsi="Times New Roman" w:cs="Times New Roman"/>
          <w:color w:val="000000"/>
          <w:sz w:val="28"/>
          <w:lang w:val="ru-RU"/>
        </w:rPr>
        <w:t>я. Герой произведения (введение понятия «главный герой»), его характеристика (портрет), оценка поступков.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чтения: Л.Н. Толстой «Филиппок», Е.А. Пермяк «Две пословицы», Ю.И. Ермолаев «Два пирожных», В.А. Осеева «Синие листья», Н.Н. Носов «Н</w:t>
      </w:r>
      <w:r>
        <w:rPr>
          <w:rFonts w:ascii="Times New Roman" w:hAnsi="Times New Roman" w:cs="Times New Roman"/>
          <w:color w:val="000000"/>
          <w:sz w:val="28"/>
          <w:lang w:val="ru-RU"/>
        </w:rPr>
        <w:t>а горке», «Заплатка», А.Л. Барто «Катя», В.В. Лунин «Я и Вовка», В.Ю. Драгунский «Тайное становится явным» ‌</w:t>
      </w:r>
      <w:bookmarkStart w:id="21" w:name="6d735cba-503d-4ed1-a53f-5468e4a27f01"/>
      <w:r>
        <w:rPr>
          <w:rFonts w:ascii="Times New Roman" w:hAnsi="Times New Roman" w:cs="Times New Roman"/>
          <w:color w:val="000000"/>
          <w:sz w:val="28"/>
          <w:lang w:val="ru-RU"/>
        </w:rPr>
        <w:t>и другие (по выбору)</w:t>
      </w:r>
      <w:bookmarkEnd w:id="21"/>
      <w:r>
        <w:rPr>
          <w:rFonts w:ascii="Times New Roman" w:hAnsi="Times New Roman" w:cs="Times New Roman"/>
          <w:color w:val="000000"/>
          <w:sz w:val="28"/>
          <w:lang w:val="ru-RU"/>
        </w:rPr>
        <w:t>‌.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Мир сказок.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Фольклорная (народная) и литературная (авторская) сказка: «бродячие» сюжеты (произведения по выбору, не менее чет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ырёх). Фольклорная основа авторских сказок: сравнение сюжетов, героев, </w:t>
      </w:r>
      <w:r>
        <w:rPr>
          <w:rFonts w:ascii="Times New Roman" w:hAnsi="Times New Roman" w:cs="Times New Roman"/>
          <w:color w:val="000000"/>
          <w:sz w:val="28"/>
          <w:lang w:val="ru-RU"/>
        </w:rPr>
        <w:lastRenderedPageBreak/>
        <w:t>особенностей языка. Составление плана произведения: части текста, их главные темы. Иллюстрации, их значение в раскрытии содержания произведения.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чтения: народная сказка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«Золотая рыбка», А.С. Пушкин «Сказка о рыбаке и рыбке», народная сказка «Морозко», В.Ф. Одоевский «Мороз Иванович», В.И. Даль «Девочка Снегурочка» ‌</w:t>
      </w:r>
      <w:bookmarkStart w:id="22" w:name="3f36f3cc-f68d-481c-9f68-8a09ab5407f1"/>
      <w:r>
        <w:rPr>
          <w:rFonts w:ascii="Times New Roman" w:hAnsi="Times New Roman" w:cs="Times New Roman"/>
          <w:color w:val="000000"/>
          <w:sz w:val="28"/>
          <w:lang w:val="ru-RU"/>
        </w:rPr>
        <w:t>и другие</w:t>
      </w:r>
      <w:bookmarkEnd w:id="22"/>
      <w:r>
        <w:rPr>
          <w:rFonts w:ascii="Times New Roman" w:hAnsi="Times New Roman" w:cs="Times New Roman"/>
          <w:color w:val="000000"/>
          <w:sz w:val="28"/>
          <w:lang w:val="ru-RU"/>
        </w:rPr>
        <w:t>‌.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О братьях наших меньших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. Жанровое многообразие произведений о животных (песни, загадки, сказки, </w:t>
      </w:r>
      <w:r>
        <w:rPr>
          <w:rFonts w:ascii="Times New Roman" w:hAnsi="Times New Roman" w:cs="Times New Roman"/>
          <w:color w:val="000000"/>
          <w:sz w:val="28"/>
          <w:lang w:val="ru-RU"/>
        </w:rPr>
        <w:t>басни, рассказы, стихотворения; произведения по выбору, не менее пяти авторов). Дружба людей и животных – тема литературы (произведения Е. И. Чарушина, В. В. Бианки, С. В. Михалкова, Б. С. Житкова, М. М. Пришвина ‌</w:t>
      </w:r>
      <w:bookmarkStart w:id="23" w:name="dd853ef0-68f9-4441-80c5-be39b469ea42"/>
      <w:r>
        <w:rPr>
          <w:rFonts w:ascii="Times New Roman" w:hAnsi="Times New Roman" w:cs="Times New Roman"/>
          <w:color w:val="000000"/>
          <w:sz w:val="28"/>
          <w:lang w:val="ru-RU"/>
        </w:rPr>
        <w:t>и др.</w:t>
      </w:r>
      <w:bookmarkEnd w:id="23"/>
      <w:r>
        <w:rPr>
          <w:rFonts w:ascii="Times New Roman" w:hAnsi="Times New Roman" w:cs="Times New Roman"/>
          <w:color w:val="000000"/>
          <w:sz w:val="28"/>
          <w:lang w:val="ru-RU"/>
        </w:rPr>
        <w:t>‌). Отражение образов животных в фоль</w:t>
      </w:r>
      <w:r>
        <w:rPr>
          <w:rFonts w:ascii="Times New Roman" w:hAnsi="Times New Roman" w:cs="Times New Roman"/>
          <w:color w:val="000000"/>
          <w:sz w:val="28"/>
          <w:lang w:val="ru-RU"/>
        </w:rPr>
        <w:t>клоре (русские народные песни, загадки, сказки). Герои стихотворных и прозаических произведений о животных. Описание животных в художественном и научно-познавательном тексте. Нравственно-этические понятия: отношение человека к животным (любовь и забота). О</w:t>
      </w:r>
      <w:r>
        <w:rPr>
          <w:rFonts w:ascii="Times New Roman" w:hAnsi="Times New Roman" w:cs="Times New Roman"/>
          <w:color w:val="000000"/>
          <w:sz w:val="28"/>
          <w:lang w:val="ru-RU"/>
        </w:rPr>
        <w:t>собенности басни как жанра литературы, прозаические и стихотворные басни (на примере произведений И. А. Крылова, Л. Н. Толстого). Мораль басни как нравственный урок (поучение). Знакомство с художниками-иллюстраторами, анималистами (без использования термин</w:t>
      </w:r>
      <w:r>
        <w:rPr>
          <w:rFonts w:ascii="Times New Roman" w:hAnsi="Times New Roman" w:cs="Times New Roman"/>
          <w:color w:val="000000"/>
          <w:sz w:val="28"/>
          <w:lang w:val="ru-RU"/>
        </w:rPr>
        <w:t>а): Е. И. Чарушин, В. В. Бианки.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чтения: И.А. Крылов «Лебедь, Щука и Рак», Л.Н. Толстой «Лев и мышь», М.М. Пришвин «Ребята и утята», Б.С. Житков «Храбрый утёнок», В.Д. Берестов «Кошкин щенок», В.В. Бианки «Музыкант», Е.И. Чарушин «Страшный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рассказ», С.В. Михалков «Мой щенок» ‌</w:t>
      </w:r>
      <w:bookmarkStart w:id="24" w:name="305fc3fd-0d75-43c6-b5e8-b77dae865863"/>
      <w:r>
        <w:rPr>
          <w:rFonts w:ascii="Times New Roman" w:hAnsi="Times New Roman" w:cs="Times New Roman"/>
          <w:color w:val="000000"/>
          <w:sz w:val="28"/>
          <w:lang w:val="ru-RU"/>
        </w:rPr>
        <w:t>и другие (по выбору)</w:t>
      </w:r>
      <w:bookmarkEnd w:id="24"/>
      <w:r>
        <w:rPr>
          <w:rFonts w:ascii="Times New Roman" w:hAnsi="Times New Roman" w:cs="Times New Roman"/>
          <w:color w:val="000000"/>
          <w:sz w:val="28"/>
          <w:lang w:val="ru-RU"/>
        </w:rPr>
        <w:t>‌.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О наших близких, о семье</w:t>
      </w:r>
      <w:r>
        <w:rPr>
          <w:rFonts w:ascii="Times New Roman" w:hAnsi="Times New Roman" w:cs="Times New Roman"/>
          <w:color w:val="000000"/>
          <w:sz w:val="28"/>
          <w:lang w:val="ru-RU"/>
        </w:rPr>
        <w:t>. Тема семьи, детства, взаимоотношений взрослых и детей в творчестве писателей и фольклорных произведениях ‌</w:t>
      </w:r>
      <w:bookmarkStart w:id="25" w:name="8497a925-adbe-4600-9382-168da4c3c80b"/>
      <w:r>
        <w:rPr>
          <w:rFonts w:ascii="Times New Roman" w:hAnsi="Times New Roman" w:cs="Times New Roman"/>
          <w:color w:val="000000"/>
          <w:sz w:val="28"/>
          <w:lang w:val="ru-RU"/>
        </w:rPr>
        <w:t>(по выбору)</w:t>
      </w:r>
      <w:bookmarkEnd w:id="25"/>
      <w:r>
        <w:rPr>
          <w:rFonts w:ascii="Times New Roman" w:hAnsi="Times New Roman" w:cs="Times New Roman"/>
          <w:color w:val="000000"/>
          <w:sz w:val="28"/>
          <w:lang w:val="ru-RU"/>
        </w:rPr>
        <w:t>‌. Отражение нравственных семейных ценностей в произ</w:t>
      </w:r>
      <w:r>
        <w:rPr>
          <w:rFonts w:ascii="Times New Roman" w:hAnsi="Times New Roman" w:cs="Times New Roman"/>
          <w:color w:val="000000"/>
          <w:sz w:val="28"/>
          <w:lang w:val="ru-RU"/>
        </w:rPr>
        <w:t>ведениях о семье: любовь и сопереживание, уважение и внимание к старшему поколению, радость общения и защищённость в семье. Тема художественных произведений: Международный женский день, День Победы.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чтения: Л.Н. Толстой «Отец и сыновья», А</w:t>
      </w:r>
      <w:r>
        <w:rPr>
          <w:rFonts w:ascii="Times New Roman" w:hAnsi="Times New Roman" w:cs="Times New Roman"/>
          <w:color w:val="000000"/>
          <w:sz w:val="28"/>
          <w:lang w:val="ru-RU"/>
        </w:rPr>
        <w:t>.А. Плещеев «Песня матери», В.А. Осеева «Сыновья», С.В. Михалков «Быль для детей», С.А. Баруздин «Салют» ‌</w:t>
      </w:r>
      <w:bookmarkStart w:id="26" w:name="c4dddd01-51be-4cab-bffc-20489de7184c"/>
      <w:r>
        <w:rPr>
          <w:rFonts w:ascii="Times New Roman" w:hAnsi="Times New Roman" w:cs="Times New Roman"/>
          <w:color w:val="000000"/>
          <w:sz w:val="28"/>
          <w:lang w:val="ru-RU"/>
        </w:rPr>
        <w:t>и другое (по выбору)</w:t>
      </w:r>
      <w:bookmarkEnd w:id="26"/>
      <w:r>
        <w:rPr>
          <w:rFonts w:ascii="Times New Roman" w:hAnsi="Times New Roman" w:cs="Times New Roman"/>
          <w:color w:val="000000"/>
          <w:sz w:val="28"/>
          <w:lang w:val="ru-RU"/>
        </w:rPr>
        <w:t>‌.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Зарубежная литература</w:t>
      </w:r>
      <w:r>
        <w:rPr>
          <w:rFonts w:ascii="Times New Roman" w:hAnsi="Times New Roman" w:cs="Times New Roman"/>
          <w:color w:val="000000"/>
          <w:sz w:val="28"/>
          <w:lang w:val="ru-RU"/>
        </w:rPr>
        <w:t>. Круг чтения: литературная (авторская) сказка ‌</w:t>
      </w:r>
      <w:bookmarkStart w:id="27" w:name="0c3ae019-4704-47be-8c05-88069337bebf"/>
      <w:r>
        <w:rPr>
          <w:rFonts w:ascii="Times New Roman" w:hAnsi="Times New Roman" w:cs="Times New Roman"/>
          <w:color w:val="000000"/>
          <w:sz w:val="28"/>
          <w:lang w:val="ru-RU"/>
        </w:rPr>
        <w:t>(не менее двух произведений)</w:t>
      </w:r>
      <w:bookmarkEnd w:id="27"/>
      <w:r>
        <w:rPr>
          <w:rFonts w:ascii="Times New Roman" w:hAnsi="Times New Roman" w:cs="Times New Roman"/>
          <w:color w:val="000000"/>
          <w:sz w:val="28"/>
          <w:lang w:val="ru-RU"/>
        </w:rPr>
        <w:t>‌: зарубежные писатели-сказочн</w:t>
      </w:r>
      <w:r>
        <w:rPr>
          <w:rFonts w:ascii="Times New Roman" w:hAnsi="Times New Roman" w:cs="Times New Roman"/>
          <w:color w:val="000000"/>
          <w:sz w:val="28"/>
          <w:lang w:val="ru-RU"/>
        </w:rPr>
        <w:t>ики (Ш. Перро, Х.-К. Андерсен ‌</w:t>
      </w:r>
      <w:bookmarkStart w:id="28" w:name="0e95da97-7b05-41cd-84b7-0db56826c5ee"/>
      <w:r>
        <w:rPr>
          <w:rFonts w:ascii="Times New Roman" w:hAnsi="Times New Roman" w:cs="Times New Roman"/>
          <w:color w:val="000000"/>
          <w:sz w:val="28"/>
          <w:lang w:val="ru-RU"/>
        </w:rPr>
        <w:t>и др.</w:t>
      </w:r>
      <w:bookmarkEnd w:id="28"/>
      <w:r>
        <w:rPr>
          <w:rFonts w:ascii="Times New Roman" w:hAnsi="Times New Roman" w:cs="Times New Roman"/>
          <w:color w:val="000000"/>
          <w:sz w:val="28"/>
          <w:lang w:val="ru-RU"/>
        </w:rPr>
        <w:t>‌). Характеристика авторской сказки: герои, особенности построения и языка. Сходство тем и сюжетов сказок разных народов. Составление плана художественного произведения: части текста, их главные темы. Иллюстрации, их зна</w:t>
      </w:r>
      <w:r>
        <w:rPr>
          <w:rFonts w:ascii="Times New Roman" w:hAnsi="Times New Roman" w:cs="Times New Roman"/>
          <w:color w:val="000000"/>
          <w:sz w:val="28"/>
          <w:lang w:val="ru-RU"/>
        </w:rPr>
        <w:t>чение в раскрытии содержания произведения.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lastRenderedPageBreak/>
        <w:t>Произведения для чтения: Ш. Перро «Кот в сапогах», Х.-К. Андерсен «Пятеро из одного стручка» ‌</w:t>
      </w:r>
      <w:bookmarkStart w:id="29" w:name="63220a7a-3056-4cb7-8b8f-8dfa3716a258"/>
      <w:r>
        <w:rPr>
          <w:rFonts w:ascii="Times New Roman" w:hAnsi="Times New Roman" w:cs="Times New Roman"/>
          <w:color w:val="000000"/>
          <w:sz w:val="28"/>
          <w:lang w:val="ru-RU"/>
        </w:rPr>
        <w:t>и другие (по выбору)</w:t>
      </w:r>
      <w:bookmarkEnd w:id="29"/>
      <w:r>
        <w:rPr>
          <w:rFonts w:ascii="Times New Roman" w:hAnsi="Times New Roman" w:cs="Times New Roman"/>
          <w:color w:val="000000"/>
          <w:sz w:val="28"/>
          <w:lang w:val="ru-RU"/>
        </w:rPr>
        <w:t>‌.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Библиографическая культура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 w:cs="Times New Roman"/>
          <w:i/>
          <w:color w:val="000000"/>
          <w:sz w:val="28"/>
          <w:lang w:val="ru-RU"/>
        </w:rPr>
        <w:t>(работа с детской книгой и справочной литературой)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. Книга как </w:t>
      </w:r>
      <w:r>
        <w:rPr>
          <w:rFonts w:ascii="Times New Roman" w:hAnsi="Times New Roman" w:cs="Times New Roman"/>
          <w:color w:val="000000"/>
          <w:sz w:val="28"/>
          <w:lang w:val="ru-RU"/>
        </w:rPr>
        <w:t>источник необходимых знаний. Элементы книги: содержание или оглавление, аннотация, иллюстрация. Выбор книг на основе рекомендательного списка, тематические картотеки библиотеки. Книга учебная, художественная, справочная.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Изучение литературного чтения во 2 </w:t>
      </w:r>
      <w:r>
        <w:rPr>
          <w:rFonts w:ascii="Times New Roman" w:hAnsi="Times New Roman" w:cs="Times New Roman"/>
          <w:color w:val="000000"/>
          <w:sz w:val="28"/>
          <w:lang w:val="ru-RU"/>
        </w:rPr>
        <w:t>классе способствует освоению на пропедевтическом уровне ряда универсальных учебных действий: познавательных универсальных учебных действий, коммуникативных универсальных учебных действий, регулятивных универсальных учебных действий, совместной деятельности</w:t>
      </w:r>
      <w:r>
        <w:rPr>
          <w:rFonts w:ascii="Times New Roman" w:hAnsi="Times New Roman" w:cs="Times New Roman"/>
          <w:color w:val="000000"/>
          <w:sz w:val="28"/>
          <w:lang w:val="ru-RU"/>
        </w:rPr>
        <w:t>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Базовые логические и исследовательские действия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как часть познавательных универсальных учебных действий способствуют формированию умений:</w:t>
      </w:r>
    </w:p>
    <w:p w:rsidR="007A002F" w:rsidRDefault="007B76EE">
      <w:pPr>
        <w:numPr>
          <w:ilvl w:val="0"/>
          <w:numId w:val="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читать вслух целыми словами без пропусков и перестановок букв и слогов доступные по восприятию и небольшие по объёму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прозаические и стихотворные произведения (без отметочного оценивания);</w:t>
      </w:r>
    </w:p>
    <w:p w:rsidR="007A002F" w:rsidRDefault="007B76EE">
      <w:pPr>
        <w:numPr>
          <w:ilvl w:val="0"/>
          <w:numId w:val="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сравнивать и группировать различные произведения по теме (о Родине,</w:t>
      </w:r>
    </w:p>
    <w:p w:rsidR="007A002F" w:rsidRDefault="007B76EE">
      <w:pPr>
        <w:numPr>
          <w:ilvl w:val="0"/>
          <w:numId w:val="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 родной природе, о детях, о животных, о семье, о чудесах и превращениях),</w:t>
      </w:r>
    </w:p>
    <w:p w:rsidR="007A002F" w:rsidRDefault="007B76EE">
      <w:pPr>
        <w:numPr>
          <w:ilvl w:val="0"/>
          <w:numId w:val="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по жанрам (произведения устного народного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творчества, сказка (фольклорная</w:t>
      </w:r>
    </w:p>
    <w:p w:rsidR="007A002F" w:rsidRDefault="007B76EE">
      <w:pPr>
        <w:numPr>
          <w:ilvl w:val="0"/>
          <w:numId w:val="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и литературная), рассказ, басня, стихотворение);</w:t>
      </w:r>
    </w:p>
    <w:p w:rsidR="007A002F" w:rsidRDefault="007B76EE">
      <w:pPr>
        <w:numPr>
          <w:ilvl w:val="0"/>
          <w:numId w:val="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характеризовать (кратко) особенности жанров (произведения устного народного творчества, литературная сказка, рассказ, басня, стихотворение);</w:t>
      </w:r>
    </w:p>
    <w:p w:rsidR="007A002F" w:rsidRDefault="007B76EE">
      <w:pPr>
        <w:numPr>
          <w:ilvl w:val="0"/>
          <w:numId w:val="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анализировать текст сказки, расск</w:t>
      </w:r>
      <w:r>
        <w:rPr>
          <w:rFonts w:ascii="Times New Roman" w:hAnsi="Times New Roman" w:cs="Times New Roman"/>
          <w:color w:val="000000"/>
          <w:sz w:val="28"/>
          <w:lang w:val="ru-RU"/>
        </w:rPr>
        <w:t>аза, басни: определять тему, главную мысль произведения, находить в тексте слова, подтверждающие характеристику героя, оценивать его поступки, сравнивать героев по предложенному алгоритму, устанавливать последовательность событий (действий) в сказке и расс</w:t>
      </w:r>
      <w:r>
        <w:rPr>
          <w:rFonts w:ascii="Times New Roman" w:hAnsi="Times New Roman" w:cs="Times New Roman"/>
          <w:color w:val="000000"/>
          <w:sz w:val="28"/>
          <w:lang w:val="ru-RU"/>
        </w:rPr>
        <w:t>казе;</w:t>
      </w:r>
    </w:p>
    <w:p w:rsidR="007A002F" w:rsidRDefault="007B76EE">
      <w:pPr>
        <w:numPr>
          <w:ilvl w:val="0"/>
          <w:numId w:val="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анализировать текст стихотворения: называть особенности жанра (ритм, рифма), находить в тексте сравнения, эпитеты, слова в переносном значении, объяснять значение незнакомого слова с опорой на контекст и по словарю.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lastRenderedPageBreak/>
        <w:t>Работа с информацией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как часть поз</w:t>
      </w:r>
      <w:r>
        <w:rPr>
          <w:rFonts w:ascii="Times New Roman" w:hAnsi="Times New Roman" w:cs="Times New Roman"/>
          <w:color w:val="000000"/>
          <w:sz w:val="28"/>
          <w:lang w:val="ru-RU"/>
        </w:rPr>
        <w:t>навательных универсальных учебных действий способствует формированию умений:</w:t>
      </w:r>
    </w:p>
    <w:p w:rsidR="007A002F" w:rsidRDefault="007B76EE">
      <w:pPr>
        <w:numPr>
          <w:ilvl w:val="0"/>
          <w:numId w:val="8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соотносить иллюстрации с текстом произведения;</w:t>
      </w:r>
    </w:p>
    <w:p w:rsidR="007A002F" w:rsidRDefault="007B76EE">
      <w:pPr>
        <w:numPr>
          <w:ilvl w:val="0"/>
          <w:numId w:val="8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ориентироваться в содержании книги, каталоге, выбирать книгу по автору, каталогу на основе рекомендованного списка;</w:t>
      </w:r>
    </w:p>
    <w:p w:rsidR="007A002F" w:rsidRDefault="007B76EE">
      <w:pPr>
        <w:numPr>
          <w:ilvl w:val="0"/>
          <w:numId w:val="8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по информации, п</w:t>
      </w:r>
      <w:r>
        <w:rPr>
          <w:rFonts w:ascii="Times New Roman" w:hAnsi="Times New Roman" w:cs="Times New Roman"/>
          <w:color w:val="000000"/>
          <w:sz w:val="28"/>
          <w:lang w:val="ru-RU"/>
        </w:rPr>
        <w:t>редставленной в оглавлении, в иллюстрациях предполагать тему и содержание книги;</w:t>
      </w:r>
    </w:p>
    <w:p w:rsidR="007A002F" w:rsidRDefault="007B76EE">
      <w:pPr>
        <w:numPr>
          <w:ilvl w:val="0"/>
          <w:numId w:val="8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пользоваться словарями для уточнения значения незнакомого слова.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Коммуникативные универсальные учебные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действия способствуют формированию умений:</w:t>
      </w:r>
    </w:p>
    <w:p w:rsidR="007A002F" w:rsidRDefault="007B76EE">
      <w:pPr>
        <w:numPr>
          <w:ilvl w:val="0"/>
          <w:numId w:val="9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участвовать в диалоге: отвеча</w:t>
      </w:r>
      <w:r>
        <w:rPr>
          <w:rFonts w:ascii="Times New Roman" w:hAnsi="Times New Roman" w:cs="Times New Roman"/>
          <w:color w:val="000000"/>
          <w:sz w:val="28"/>
          <w:lang w:val="ru-RU"/>
        </w:rPr>
        <w:t>ть на вопросы, кратко объяснять свои ответы, дополнять ответы других участников, составлять свои вопросы и высказывания</w:t>
      </w:r>
    </w:p>
    <w:p w:rsidR="007A002F" w:rsidRDefault="007B76EE">
      <w:pPr>
        <w:numPr>
          <w:ilvl w:val="0"/>
          <w:numId w:val="9"/>
        </w:numPr>
        <w:spacing w:after="0" w:line="264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  <w:sz w:val="28"/>
        </w:rPr>
        <w:t>на заданную тему;</w:t>
      </w:r>
    </w:p>
    <w:p w:rsidR="007A002F" w:rsidRDefault="007B76EE">
      <w:pPr>
        <w:numPr>
          <w:ilvl w:val="0"/>
          <w:numId w:val="9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пересказывать подробно и выборочно прочитанное произведение;</w:t>
      </w:r>
    </w:p>
    <w:p w:rsidR="007A002F" w:rsidRDefault="007B76EE">
      <w:pPr>
        <w:numPr>
          <w:ilvl w:val="0"/>
          <w:numId w:val="9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обсуждать (в парах, группах) содержание текста, формулиро</w:t>
      </w:r>
      <w:r>
        <w:rPr>
          <w:rFonts w:ascii="Times New Roman" w:hAnsi="Times New Roman" w:cs="Times New Roman"/>
          <w:color w:val="000000"/>
          <w:sz w:val="28"/>
          <w:lang w:val="ru-RU"/>
        </w:rPr>
        <w:t>вать (устно) простые выводы на основе прочитанного (прослушанного) произведения;</w:t>
      </w:r>
    </w:p>
    <w:p w:rsidR="007A002F" w:rsidRDefault="007B76EE">
      <w:pPr>
        <w:numPr>
          <w:ilvl w:val="0"/>
          <w:numId w:val="9"/>
        </w:numPr>
        <w:spacing w:after="0" w:line="264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  <w:sz w:val="28"/>
        </w:rPr>
        <w:t>описывать (устно) картины природы;</w:t>
      </w:r>
    </w:p>
    <w:p w:rsidR="007A002F" w:rsidRDefault="007B76EE">
      <w:pPr>
        <w:numPr>
          <w:ilvl w:val="0"/>
          <w:numId w:val="9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сочинять по аналогии с прочитанным загадки, рассказы, небольшие сказки;</w:t>
      </w:r>
    </w:p>
    <w:p w:rsidR="007A002F" w:rsidRDefault="007B76EE">
      <w:pPr>
        <w:numPr>
          <w:ilvl w:val="0"/>
          <w:numId w:val="9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участвовать в инсценировках и драматизации отрывков из художественны</w:t>
      </w:r>
      <w:r>
        <w:rPr>
          <w:rFonts w:ascii="Times New Roman" w:hAnsi="Times New Roman" w:cs="Times New Roman"/>
          <w:color w:val="000000"/>
          <w:sz w:val="28"/>
          <w:lang w:val="ru-RU"/>
        </w:rPr>
        <w:t>х произведений.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Регулятивные универсальные учебные действия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способствуют формированию умений:</w:t>
      </w:r>
    </w:p>
    <w:p w:rsidR="007A002F" w:rsidRDefault="007B76EE">
      <w:pPr>
        <w:numPr>
          <w:ilvl w:val="0"/>
          <w:numId w:val="10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оценивать своё эмоциональное состояние, возникшее при прочтении (слушании) произведения;</w:t>
      </w:r>
    </w:p>
    <w:p w:rsidR="007A002F" w:rsidRDefault="007B76EE">
      <w:pPr>
        <w:numPr>
          <w:ilvl w:val="0"/>
          <w:numId w:val="10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удерживать в памяти последовательность событий прослушанного (прочитанног</w:t>
      </w:r>
      <w:r>
        <w:rPr>
          <w:rFonts w:ascii="Times New Roman" w:hAnsi="Times New Roman" w:cs="Times New Roman"/>
          <w:color w:val="000000"/>
          <w:sz w:val="28"/>
          <w:lang w:val="ru-RU"/>
        </w:rPr>
        <w:t>о) текста;</w:t>
      </w:r>
    </w:p>
    <w:p w:rsidR="007A002F" w:rsidRDefault="007B76EE">
      <w:pPr>
        <w:numPr>
          <w:ilvl w:val="0"/>
          <w:numId w:val="10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контролировать выполнение поставленной учебной задачи при чтении</w:t>
      </w:r>
    </w:p>
    <w:p w:rsidR="007A002F" w:rsidRDefault="007B76EE">
      <w:pPr>
        <w:numPr>
          <w:ilvl w:val="0"/>
          <w:numId w:val="10"/>
        </w:numPr>
        <w:spacing w:after="0" w:line="264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  <w:sz w:val="28"/>
        </w:rPr>
        <w:t>(слушании) произведения;</w:t>
      </w:r>
    </w:p>
    <w:p w:rsidR="007A002F" w:rsidRDefault="007B76EE">
      <w:pPr>
        <w:numPr>
          <w:ilvl w:val="0"/>
          <w:numId w:val="10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проверять (по образцу) выполнение поставленной учебной задачи.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Совместная деятельность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способствует формированию умений:</w:t>
      </w:r>
    </w:p>
    <w:p w:rsidR="007A002F" w:rsidRDefault="007B76EE">
      <w:pPr>
        <w:numPr>
          <w:ilvl w:val="0"/>
          <w:numId w:val="11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выбирать себе партнёров по </w:t>
      </w:r>
      <w:r>
        <w:rPr>
          <w:rFonts w:ascii="Times New Roman" w:hAnsi="Times New Roman" w:cs="Times New Roman"/>
          <w:color w:val="000000"/>
          <w:sz w:val="28"/>
          <w:lang w:val="ru-RU"/>
        </w:rPr>
        <w:t>совместной деятельности;</w:t>
      </w:r>
    </w:p>
    <w:p w:rsidR="007A002F" w:rsidRDefault="007B76EE">
      <w:pPr>
        <w:numPr>
          <w:ilvl w:val="0"/>
          <w:numId w:val="11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распределять работу, договариваться, приходить к общему решению, отвечать за общий результат работы.</w:t>
      </w:r>
    </w:p>
    <w:p w:rsidR="007A002F" w:rsidRDefault="007A002F">
      <w:pPr>
        <w:spacing w:after="0" w:line="264" w:lineRule="auto"/>
        <w:ind w:left="120"/>
        <w:jc w:val="both"/>
        <w:rPr>
          <w:rFonts w:ascii="Times New Roman" w:hAnsi="Times New Roman" w:cs="Times New Roman"/>
          <w:lang w:val="ru-RU"/>
        </w:rPr>
      </w:pP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color w:val="333333"/>
          <w:sz w:val="28"/>
          <w:lang w:val="ru-RU"/>
        </w:rPr>
        <w:t>3 КЛАСС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О Родине и её истории.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Любовь к Родине и её история – важные темы произведений литературы (произведения одного-двух авторов по выбору). </w:t>
      </w:r>
      <w:r>
        <w:rPr>
          <w:rFonts w:ascii="Times New Roman" w:hAnsi="Times New Roman" w:cs="Times New Roman"/>
          <w:color w:val="000000"/>
          <w:sz w:val="28"/>
          <w:lang w:val="ru-RU"/>
        </w:rPr>
        <w:lastRenderedPageBreak/>
        <w:t>Чувство любви к Родине, сопричастность к прошлому и настоящему своей страны и родного края – главные идеи, нравственные ценности, выраженные в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произведениях о Родине. Образ Родины в стихотворных и прозаических произведениях писателей и поэтов Х</w:t>
      </w:r>
      <w:r>
        <w:rPr>
          <w:rFonts w:ascii="Times New Roman" w:hAnsi="Times New Roman" w:cs="Times New Roman"/>
          <w:color w:val="000000"/>
          <w:sz w:val="28"/>
        </w:rPr>
        <w:t>I</w:t>
      </w:r>
      <w:r>
        <w:rPr>
          <w:rFonts w:ascii="Times New Roman" w:hAnsi="Times New Roman" w:cs="Times New Roman"/>
          <w:color w:val="000000"/>
          <w:sz w:val="28"/>
          <w:lang w:val="ru-RU"/>
        </w:rPr>
        <w:t>Х и ХХ веков. Осознание нравственно-этических понятий: любовь к родной стороне, малой родине, гордость за красоту и величие своей Отчизны. Роль и особенн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ости заголовка произведения. Репродукции картин как иллюстрации к произведениям о Родине. Использование средств выразительности при чтении вслух: интонация, темп, ритм, логические ударения. 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чтения: К.Д. Ушинский «Наше отечество», М.М. При</w:t>
      </w:r>
      <w:r>
        <w:rPr>
          <w:rFonts w:ascii="Times New Roman" w:hAnsi="Times New Roman" w:cs="Times New Roman"/>
          <w:color w:val="000000"/>
          <w:sz w:val="28"/>
          <w:lang w:val="ru-RU"/>
        </w:rPr>
        <w:t>швин «Моя Родина», С.А. Васильев «Россия», Н.П. Кончаловская «Наша древняя столица» (отрывки) ‌</w:t>
      </w:r>
      <w:bookmarkStart w:id="30" w:name="96e70618-7a1d-4135-8fd3-a8d5b625e8a7"/>
      <w:r>
        <w:rPr>
          <w:rFonts w:ascii="Times New Roman" w:hAnsi="Times New Roman" w:cs="Times New Roman"/>
          <w:color w:val="000000"/>
          <w:sz w:val="28"/>
          <w:lang w:val="ru-RU"/>
        </w:rPr>
        <w:t>и другое (по выбору)</w:t>
      </w:r>
      <w:bookmarkEnd w:id="30"/>
      <w:r>
        <w:rPr>
          <w:rFonts w:ascii="Times New Roman" w:hAnsi="Times New Roman" w:cs="Times New Roman"/>
          <w:color w:val="000000"/>
          <w:sz w:val="28"/>
          <w:lang w:val="ru-RU"/>
        </w:rPr>
        <w:t>‌.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 xml:space="preserve">Фольклор (устное народное творчество). 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Круг чтения: малые жанры фольклора (пословицы, потешки, считалки, небылицы, скороговорки, загадки, 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по выбору). Знакомство с видами загадок. Пословицы народов России (значение, характеристика, нравственная основа). Книги и словари, созданные В. И. Далем. Активный словарь устной речи: использование образных слов, пословиц и поговорок, крылатых выражений. </w:t>
      </w:r>
      <w:r>
        <w:rPr>
          <w:rFonts w:ascii="Times New Roman" w:hAnsi="Times New Roman" w:cs="Times New Roman"/>
          <w:color w:val="000000"/>
          <w:sz w:val="28"/>
          <w:lang w:val="ru-RU"/>
        </w:rPr>
        <w:t>Нравственные ценности в фольклорных произведениях народов России.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Фольклорная сказка как отражение общечеловеческих ценностей и нравственных правил.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Виды сказок (о животных, бытовые, волшебные). Художественные особенности сказок: построение (композиция), я</w:t>
      </w:r>
      <w:r>
        <w:rPr>
          <w:rFonts w:ascii="Times New Roman" w:hAnsi="Times New Roman" w:cs="Times New Roman"/>
          <w:color w:val="000000"/>
          <w:sz w:val="28"/>
          <w:lang w:val="ru-RU"/>
        </w:rPr>
        <w:t>зык (лексика). Характеристика героя, волшебные помощники, иллюстрация как отражение сюжета волшебной сказки (картины В. М. Васнецова, И. Я. Билибина ‌</w:t>
      </w:r>
      <w:bookmarkStart w:id="31" w:name="6dc3c912-0f6b-44b2-87fb-4fa8c0a8ddd8"/>
      <w:r>
        <w:rPr>
          <w:rFonts w:ascii="Times New Roman" w:hAnsi="Times New Roman" w:cs="Times New Roman"/>
          <w:color w:val="000000"/>
          <w:sz w:val="28"/>
          <w:lang w:val="ru-RU"/>
        </w:rPr>
        <w:t>и др.)</w:t>
      </w:r>
      <w:bookmarkEnd w:id="31"/>
      <w:r>
        <w:rPr>
          <w:rFonts w:ascii="Times New Roman" w:hAnsi="Times New Roman" w:cs="Times New Roman"/>
          <w:color w:val="000000"/>
          <w:sz w:val="28"/>
          <w:lang w:val="ru-RU"/>
        </w:rPr>
        <w:t>‌. Отражение в сказках народного быта и культуры. Составление плана сказки.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Круг чтения: народная пе</w:t>
      </w:r>
      <w:r>
        <w:rPr>
          <w:rFonts w:ascii="Times New Roman" w:hAnsi="Times New Roman" w:cs="Times New Roman"/>
          <w:i/>
          <w:color w:val="000000"/>
          <w:sz w:val="28"/>
          <w:lang w:val="ru-RU"/>
        </w:rPr>
        <w:t>сня.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Чувства, которые рождают песни, темы песен. Описание картин природы как способ рассказать в песне о родной земле. Былина как народный песенный сказ о важном историческом событии. Фольклорные особенности жанра былин: язык (напевность исполнения, вырази</w:t>
      </w:r>
      <w:r>
        <w:rPr>
          <w:rFonts w:ascii="Times New Roman" w:hAnsi="Times New Roman" w:cs="Times New Roman"/>
          <w:color w:val="000000"/>
          <w:sz w:val="28"/>
          <w:lang w:val="ru-RU"/>
        </w:rPr>
        <w:t>тельность), характеристика главного героя (где жил, чем занимался, какими качествами обладал). Характеристика былин как героического песенного сказа, их особенности (тема, язык). Язык былин, устаревшие слова, их место в былине и представление в современной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лексике. Репродукции картин как иллюстрации к эпизодам фольклорного произведения.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чтения: малые жанры фольклора, русская народная сказка «Иван-царевич и серый волк», былина об Илье Муромце ‌</w:t>
      </w:r>
      <w:bookmarkStart w:id="32" w:name="2d4a2950-b4e9-4f16-a8a6-487d5016001d"/>
      <w:r>
        <w:rPr>
          <w:rFonts w:ascii="Times New Roman" w:hAnsi="Times New Roman" w:cs="Times New Roman"/>
          <w:color w:val="000000"/>
          <w:sz w:val="28"/>
          <w:lang w:val="ru-RU"/>
        </w:rPr>
        <w:t>и другие (по выбору)</w:t>
      </w:r>
      <w:bookmarkEnd w:id="32"/>
      <w:r>
        <w:rPr>
          <w:rFonts w:ascii="Times New Roman" w:hAnsi="Times New Roman" w:cs="Times New Roman"/>
          <w:color w:val="000000"/>
          <w:sz w:val="28"/>
          <w:lang w:val="ru-RU"/>
        </w:rPr>
        <w:t>‌.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lastRenderedPageBreak/>
        <w:t>Творчество А. С. Пушкина.</w:t>
      </w:r>
      <w:r>
        <w:rPr>
          <w:rFonts w:ascii="Times New Roman" w:hAnsi="Times New Roman" w:cs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lang w:val="ru-RU"/>
        </w:rPr>
        <w:t>А. С. Пушкин – великий русский поэт. Лирические произведения А. С. Пушкина: средства художественной выразительности (сравнение, эпитет); рифма, ритм. Литературные сказки А. С. Пушкина в стихах («Сказка о царе Салтане, о сыне его славном и могучем богатыре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князе Гвидоне Салтановиче и о прекрасной царевне Лебеди» ‌</w:t>
      </w:r>
      <w:bookmarkStart w:id="33" w:name="80f00626-952e-41bd-9beb-6d0f5fe1ba6b"/>
      <w:r>
        <w:rPr>
          <w:rFonts w:ascii="Times New Roman" w:hAnsi="Times New Roman" w:cs="Times New Roman"/>
          <w:color w:val="000000"/>
          <w:sz w:val="28"/>
          <w:lang w:val="ru-RU"/>
        </w:rPr>
        <w:t>и другие по выбору)</w:t>
      </w:r>
      <w:bookmarkEnd w:id="33"/>
      <w:r>
        <w:rPr>
          <w:rFonts w:ascii="Times New Roman" w:hAnsi="Times New Roman" w:cs="Times New Roman"/>
          <w:color w:val="000000"/>
          <w:sz w:val="28"/>
          <w:lang w:val="ru-RU"/>
        </w:rPr>
        <w:t>‌. Нравственный смысл произведения, структура сказочного текста, особенности сюжета, приём повтора как основа изменения сюжета. Связь пушкинских сказок с фольклорными. Положитель</w:t>
      </w:r>
      <w:r>
        <w:rPr>
          <w:rFonts w:ascii="Times New Roman" w:hAnsi="Times New Roman" w:cs="Times New Roman"/>
          <w:color w:val="000000"/>
          <w:sz w:val="28"/>
          <w:lang w:val="ru-RU"/>
        </w:rPr>
        <w:t>ные и отрицательные герои, волшебные помощники, язык авторской сказки. И. Я. Билибин – иллюстратор сказок А. С. Пушкина.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чтения: А.С. Пушкин «Сказка о царе Салтане, о сыне его славном и могучем богатыре князе Гвидоне Салтановиче и о прекра</w:t>
      </w:r>
      <w:r>
        <w:rPr>
          <w:rFonts w:ascii="Times New Roman" w:hAnsi="Times New Roman" w:cs="Times New Roman"/>
          <w:color w:val="000000"/>
          <w:sz w:val="28"/>
          <w:lang w:val="ru-RU"/>
        </w:rPr>
        <w:t>сной царевне Лебеди», «В тот год осенняя погода…», «Опрятней модного паркета…» ‌</w:t>
      </w:r>
      <w:bookmarkStart w:id="34" w:name="db43cb12-75a1-43f5-b252-1995adfd2fff"/>
      <w:r>
        <w:rPr>
          <w:rFonts w:ascii="Times New Roman" w:hAnsi="Times New Roman" w:cs="Times New Roman"/>
          <w:color w:val="000000"/>
          <w:sz w:val="28"/>
          <w:lang w:val="ru-RU"/>
        </w:rPr>
        <w:t>и другие (по выбору)</w:t>
      </w:r>
      <w:bookmarkEnd w:id="34"/>
      <w:r>
        <w:rPr>
          <w:rFonts w:ascii="Times New Roman" w:hAnsi="Times New Roman" w:cs="Times New Roman"/>
          <w:color w:val="000000"/>
          <w:sz w:val="28"/>
          <w:lang w:val="ru-RU"/>
        </w:rPr>
        <w:t>‌.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Творчество И. А. Крылова.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Басня – произведение-поучение, которое помогает увидеть свои и чужие недостатки. Иносказание в баснях И. А. Крылов – великий ру</w:t>
      </w:r>
      <w:r>
        <w:rPr>
          <w:rFonts w:ascii="Times New Roman" w:hAnsi="Times New Roman" w:cs="Times New Roman"/>
          <w:color w:val="000000"/>
          <w:sz w:val="28"/>
          <w:lang w:val="ru-RU"/>
        </w:rPr>
        <w:t>сский баснописец. Басни И. А. Крылова ‌</w:t>
      </w:r>
      <w:bookmarkStart w:id="35" w:name="99ba0051-1be8-4e8f-b0dd-a10143c31c81"/>
      <w:r>
        <w:rPr>
          <w:rFonts w:ascii="Times New Roman" w:hAnsi="Times New Roman" w:cs="Times New Roman"/>
          <w:color w:val="000000"/>
          <w:sz w:val="28"/>
          <w:lang w:val="ru-RU"/>
        </w:rPr>
        <w:t>(не менее двух)</w:t>
      </w:r>
      <w:bookmarkEnd w:id="35"/>
      <w:r>
        <w:rPr>
          <w:rFonts w:ascii="Times New Roman" w:hAnsi="Times New Roman" w:cs="Times New Roman"/>
          <w:color w:val="000000"/>
          <w:sz w:val="28"/>
          <w:lang w:val="ru-RU"/>
        </w:rPr>
        <w:t xml:space="preserve">‌: назначение, темы и герои, особенности языка. Явная и скрытая мораль басен. Использование крылатых выражений в речи. 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чтения: И.А. Крылов «Ворона и Лисица», «Лисица и виноград», «Март</w:t>
      </w:r>
      <w:r>
        <w:rPr>
          <w:rFonts w:ascii="Times New Roman" w:hAnsi="Times New Roman" w:cs="Times New Roman"/>
          <w:color w:val="000000"/>
          <w:sz w:val="28"/>
          <w:lang w:val="ru-RU"/>
        </w:rPr>
        <w:t>ышка и очки» ‌</w:t>
      </w:r>
      <w:bookmarkStart w:id="36" w:name="738a01c7-d12e-4abb-aa19-15d8e09af024"/>
      <w:r>
        <w:rPr>
          <w:rFonts w:ascii="Times New Roman" w:hAnsi="Times New Roman" w:cs="Times New Roman"/>
          <w:color w:val="000000"/>
          <w:sz w:val="28"/>
          <w:lang w:val="ru-RU"/>
        </w:rPr>
        <w:t>и другие (по выбору)</w:t>
      </w:r>
      <w:bookmarkEnd w:id="36"/>
      <w:r>
        <w:rPr>
          <w:rFonts w:ascii="Times New Roman" w:hAnsi="Times New Roman" w:cs="Times New Roman"/>
          <w:color w:val="000000"/>
          <w:sz w:val="28"/>
          <w:lang w:val="ru-RU"/>
        </w:rPr>
        <w:t>‌.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Картины природы в произведениях поэтов и писателей Х</w:t>
      </w:r>
      <w:r>
        <w:rPr>
          <w:rFonts w:ascii="Times New Roman" w:hAnsi="Times New Roman" w:cs="Times New Roman"/>
          <w:i/>
          <w:color w:val="000000"/>
          <w:sz w:val="28"/>
        </w:rPr>
        <w:t>I</w:t>
      </w:r>
      <w:r>
        <w:rPr>
          <w:rFonts w:ascii="Times New Roman" w:hAnsi="Times New Roman" w:cs="Times New Roman"/>
          <w:i/>
          <w:color w:val="000000"/>
          <w:sz w:val="28"/>
          <w:lang w:val="ru-RU"/>
        </w:rPr>
        <w:t>Х–ХХ веков</w:t>
      </w:r>
      <w:r>
        <w:rPr>
          <w:rFonts w:ascii="Times New Roman" w:hAnsi="Times New Roman" w:cs="Times New Roman"/>
          <w:color w:val="000000"/>
          <w:sz w:val="28"/>
          <w:lang w:val="ru-RU"/>
        </w:rPr>
        <w:t>. Лирические произведения как способ передачи чувств людей, автора. Картины природы в произведениях поэтов и писателей ‌</w:t>
      </w:r>
      <w:bookmarkStart w:id="37" w:name="a8556af8-9a03-49c3-b8c8-d0217dccd1c5"/>
      <w:r>
        <w:rPr>
          <w:rFonts w:ascii="Times New Roman" w:hAnsi="Times New Roman" w:cs="Times New Roman"/>
          <w:color w:val="000000"/>
          <w:sz w:val="28"/>
          <w:lang w:val="ru-RU"/>
        </w:rPr>
        <w:t>(не менее пяти авторов по выбору)</w:t>
      </w:r>
      <w:bookmarkEnd w:id="37"/>
      <w:r>
        <w:rPr>
          <w:rFonts w:ascii="Times New Roman" w:hAnsi="Times New Roman" w:cs="Times New Roman"/>
          <w:color w:val="000000"/>
          <w:sz w:val="28"/>
          <w:lang w:val="ru-RU"/>
        </w:rPr>
        <w:t xml:space="preserve">‌: </w:t>
      </w:r>
      <w:r>
        <w:rPr>
          <w:rFonts w:ascii="Times New Roman" w:hAnsi="Times New Roman" w:cs="Times New Roman"/>
          <w:color w:val="000000"/>
          <w:sz w:val="28"/>
          <w:lang w:val="ru-RU"/>
        </w:rPr>
        <w:t>Ф. И. Тютчева, А. А. Фета, А. Н. Майкова, Н. А. Некрасова, А. А. Блока, И. А. Бунина, ‌</w:t>
      </w:r>
      <w:bookmarkStart w:id="38" w:name="236d15e5-7adb-4fc2-919e-678797fd1898"/>
      <w:r>
        <w:rPr>
          <w:rFonts w:ascii="Times New Roman" w:hAnsi="Times New Roman" w:cs="Times New Roman"/>
          <w:color w:val="000000"/>
          <w:sz w:val="28"/>
          <w:lang w:val="ru-RU"/>
        </w:rPr>
        <w:t>С. А. Есенина, А. П. Чехова, К. Г. Паустовского и др.</w:t>
      </w:r>
      <w:bookmarkEnd w:id="38"/>
      <w:r>
        <w:rPr>
          <w:rFonts w:ascii="Times New Roman" w:hAnsi="Times New Roman" w:cs="Times New Roman"/>
          <w:color w:val="000000"/>
          <w:sz w:val="28"/>
          <w:lang w:val="ru-RU"/>
        </w:rPr>
        <w:t>‌ Чувства, вызываемые лирическими произведениями. Средства выразительности в произведениях лирики: эпитеты, синонимы</w:t>
      </w:r>
      <w:r>
        <w:rPr>
          <w:rFonts w:ascii="Times New Roman" w:hAnsi="Times New Roman" w:cs="Times New Roman"/>
          <w:color w:val="000000"/>
          <w:sz w:val="28"/>
          <w:lang w:val="ru-RU"/>
        </w:rPr>
        <w:t>, антонимы, сравнения. Звукопись, её выразительное значение Олицетворение как одно из средств выразительности лирического произведения. Живописные полотна как иллюстрация к лирическому произведению: пейзаж. Сравнение средств создания пейзажа в тексте-описа</w:t>
      </w:r>
      <w:r>
        <w:rPr>
          <w:rFonts w:ascii="Times New Roman" w:hAnsi="Times New Roman" w:cs="Times New Roman"/>
          <w:color w:val="000000"/>
          <w:sz w:val="28"/>
          <w:lang w:val="ru-RU"/>
        </w:rPr>
        <w:t>нии (эпитеты, сравнения, олицетворения), в изобразительном искусстве (цвет, композиция), в произведениях музыкального искусства (тон, темп, мелодия).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чтения: Ф.И. Тютчев «Есть в осени первоначальной…», А.А. Фет «Кот поёт, глаза прищуря», «</w:t>
      </w:r>
      <w:r>
        <w:rPr>
          <w:rFonts w:ascii="Times New Roman" w:hAnsi="Times New Roman" w:cs="Times New Roman"/>
          <w:color w:val="000000"/>
          <w:sz w:val="28"/>
          <w:lang w:val="ru-RU"/>
        </w:rPr>
        <w:t>Мама! Глянь-ка из окошка…», А.Н. Майков «Осень», С.А. Есенин «Берёза», Н.А. Некрасов «Железная дорога» (отрывок), А.А. Блок «Ворона», И.А. Бунин «Первый снег» ‌</w:t>
      </w:r>
      <w:bookmarkStart w:id="39" w:name="b39133dd-5b08-4549-a5bd-8bf368254092"/>
      <w:r>
        <w:rPr>
          <w:rFonts w:ascii="Times New Roman" w:hAnsi="Times New Roman" w:cs="Times New Roman"/>
          <w:color w:val="000000"/>
          <w:sz w:val="28"/>
          <w:lang w:val="ru-RU"/>
        </w:rPr>
        <w:t>и другие (по выбору)</w:t>
      </w:r>
      <w:bookmarkEnd w:id="39"/>
      <w:r>
        <w:rPr>
          <w:rFonts w:ascii="Times New Roman" w:hAnsi="Times New Roman" w:cs="Times New Roman"/>
          <w:color w:val="000000"/>
          <w:sz w:val="28"/>
          <w:lang w:val="ru-RU"/>
        </w:rPr>
        <w:t>‌.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lastRenderedPageBreak/>
        <w:t>Творчество Л. Н. Толстого</w:t>
      </w:r>
      <w:r>
        <w:rPr>
          <w:rFonts w:ascii="Times New Roman" w:hAnsi="Times New Roman" w:cs="Times New Roman"/>
          <w:color w:val="000000"/>
          <w:sz w:val="28"/>
          <w:lang w:val="ru-RU"/>
        </w:rPr>
        <w:t>. Жанровое многообразие произведений Л. Н. Толст</w:t>
      </w:r>
      <w:r>
        <w:rPr>
          <w:rFonts w:ascii="Times New Roman" w:hAnsi="Times New Roman" w:cs="Times New Roman"/>
          <w:color w:val="000000"/>
          <w:sz w:val="28"/>
          <w:lang w:val="ru-RU"/>
        </w:rPr>
        <w:t>ого: сказки, рассказы, басни, быль ‌</w:t>
      </w:r>
      <w:bookmarkStart w:id="40" w:name="1a0e8552-8319-44da-b4b7-9c067d7af546"/>
      <w:r>
        <w:rPr>
          <w:rFonts w:ascii="Times New Roman" w:hAnsi="Times New Roman" w:cs="Times New Roman"/>
          <w:color w:val="000000"/>
          <w:sz w:val="28"/>
          <w:lang w:val="ru-RU"/>
        </w:rPr>
        <w:t>(не менее трёх произведений)</w:t>
      </w:r>
      <w:bookmarkEnd w:id="40"/>
      <w:r>
        <w:rPr>
          <w:rFonts w:ascii="Times New Roman" w:hAnsi="Times New Roman" w:cs="Times New Roman"/>
          <w:color w:val="000000"/>
          <w:sz w:val="28"/>
          <w:lang w:val="ru-RU"/>
        </w:rPr>
        <w:t>‌. Рассказ как повествование: связь содержания с реальным событием. Структурные части произведения (композиция): начало, завязка действия, кульминация, развязка. Эпизод как часть рассказа. Раз</w:t>
      </w:r>
      <w:r>
        <w:rPr>
          <w:rFonts w:ascii="Times New Roman" w:hAnsi="Times New Roman" w:cs="Times New Roman"/>
          <w:color w:val="000000"/>
          <w:sz w:val="28"/>
          <w:lang w:val="ru-RU"/>
        </w:rPr>
        <w:t>личные виды планов. Сюжет рассказа: основные события, главные герои, действующие лица, различение рассказчика и автора произведения. Художественные особенности текста-описания, текста-рассуждения.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чтения: Л.Н. Толстой «Лебеди», «Зайцы», «П</w:t>
      </w:r>
      <w:r>
        <w:rPr>
          <w:rFonts w:ascii="Times New Roman" w:hAnsi="Times New Roman" w:cs="Times New Roman"/>
          <w:color w:val="000000"/>
          <w:sz w:val="28"/>
          <w:lang w:val="ru-RU"/>
        </w:rPr>
        <w:t>рыжок», «Акула» ‌</w:t>
      </w:r>
      <w:bookmarkStart w:id="41" w:name="7bc5c68d-92f5-41d5-9535-d638ea476e3f"/>
      <w:r>
        <w:rPr>
          <w:rFonts w:ascii="Times New Roman" w:hAnsi="Times New Roman" w:cs="Times New Roman"/>
          <w:color w:val="000000"/>
          <w:sz w:val="28"/>
          <w:lang w:val="ru-RU"/>
        </w:rPr>
        <w:t>и другие</w:t>
      </w:r>
      <w:bookmarkEnd w:id="41"/>
      <w:r>
        <w:rPr>
          <w:rFonts w:ascii="Times New Roman" w:hAnsi="Times New Roman" w:cs="Times New Roman"/>
          <w:color w:val="000000"/>
          <w:sz w:val="28"/>
          <w:lang w:val="ru-RU"/>
        </w:rPr>
        <w:t>‌.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Литературная сказка.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Литературная сказка русских писателей ‌</w:t>
      </w:r>
      <w:bookmarkStart w:id="42" w:name="14358877-86a6-40e2-9fb5-58334b8a6e9a"/>
      <w:r>
        <w:rPr>
          <w:rFonts w:ascii="Times New Roman" w:hAnsi="Times New Roman" w:cs="Times New Roman"/>
          <w:color w:val="000000"/>
          <w:sz w:val="28"/>
          <w:lang w:val="ru-RU"/>
        </w:rPr>
        <w:t>(не менее двух)</w:t>
      </w:r>
      <w:bookmarkEnd w:id="42"/>
      <w:r>
        <w:rPr>
          <w:rFonts w:ascii="Times New Roman" w:hAnsi="Times New Roman" w:cs="Times New Roman"/>
          <w:color w:val="000000"/>
          <w:sz w:val="28"/>
          <w:lang w:val="ru-RU"/>
        </w:rPr>
        <w:t>‌. Круг чтения: произведения В. М. Гаршина, М. Горького, И. С. Соколова-Микитова ‌</w:t>
      </w:r>
      <w:bookmarkStart w:id="43" w:name="c6bf05b5-49bd-40a2-90b7-cfd41b2279a7"/>
      <w:r>
        <w:rPr>
          <w:rFonts w:ascii="Times New Roman" w:hAnsi="Times New Roman" w:cs="Times New Roman"/>
          <w:color w:val="000000"/>
          <w:sz w:val="28"/>
          <w:lang w:val="ru-RU"/>
        </w:rPr>
        <w:t>и др.</w:t>
      </w:r>
      <w:bookmarkEnd w:id="43"/>
      <w:r>
        <w:rPr>
          <w:rFonts w:ascii="Times New Roman" w:hAnsi="Times New Roman" w:cs="Times New Roman"/>
          <w:color w:val="000000"/>
          <w:sz w:val="28"/>
          <w:lang w:val="ru-RU"/>
        </w:rPr>
        <w:t>‌ Особенности авторских сказок (сюжет, язык, герои). Составление а</w:t>
      </w:r>
      <w:r>
        <w:rPr>
          <w:rFonts w:ascii="Times New Roman" w:hAnsi="Times New Roman" w:cs="Times New Roman"/>
          <w:color w:val="000000"/>
          <w:sz w:val="28"/>
          <w:lang w:val="ru-RU"/>
        </w:rPr>
        <w:t>ннотации.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чтения: В.М. Гаршин «Лягушка-путешественница», И.С. Соколов-Микитов «Листопадничек», М. Горький «Случай с Евсейкой» ‌</w:t>
      </w:r>
      <w:bookmarkStart w:id="44" w:name="ea02cf5f-d5e4-4b30-812a-1b46ec679534"/>
      <w:r>
        <w:rPr>
          <w:rFonts w:ascii="Times New Roman" w:hAnsi="Times New Roman" w:cs="Times New Roman"/>
          <w:color w:val="000000"/>
          <w:sz w:val="28"/>
          <w:lang w:val="ru-RU"/>
        </w:rPr>
        <w:t>и другие (по выбору)</w:t>
      </w:r>
      <w:bookmarkEnd w:id="44"/>
      <w:r>
        <w:rPr>
          <w:rFonts w:ascii="Times New Roman" w:hAnsi="Times New Roman" w:cs="Times New Roman"/>
          <w:color w:val="000000"/>
          <w:sz w:val="28"/>
          <w:lang w:val="ru-RU"/>
        </w:rPr>
        <w:t>‌.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Произведения о взаимоотношениях человека и животных</w:t>
      </w:r>
      <w:r>
        <w:rPr>
          <w:rFonts w:ascii="Times New Roman" w:hAnsi="Times New Roman" w:cs="Times New Roman"/>
          <w:color w:val="000000"/>
          <w:sz w:val="28"/>
          <w:lang w:val="ru-RU"/>
        </w:rPr>
        <w:t>. Человек и его отношения с животными: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верность, преданность, забота и любовь. Круг чтения: произведения Д. Н. Мамина-Сибиряка, К. Г. Паустовского, М. М. Пришвина, Б. С. Житкова. Особенности рассказа: тема, герои, реальность событий, композиция, объекты описания (портрет героя, описание интерь</w:t>
      </w:r>
      <w:r>
        <w:rPr>
          <w:rFonts w:ascii="Times New Roman" w:hAnsi="Times New Roman" w:cs="Times New Roman"/>
          <w:color w:val="000000"/>
          <w:sz w:val="28"/>
          <w:lang w:val="ru-RU"/>
        </w:rPr>
        <w:t>ера).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чтения: Б.С. Житков «Про обезьянку», К.Г. Паустовский «Барсучий нос», «Кот-ворюга», Д.Н. Мамин-Сибиряк «Приёмыш» ‌</w:t>
      </w:r>
      <w:bookmarkStart w:id="45" w:name="68f21dae-0b2e-4871-b761-be4991ec4878"/>
      <w:r>
        <w:rPr>
          <w:rFonts w:ascii="Times New Roman" w:hAnsi="Times New Roman" w:cs="Times New Roman"/>
          <w:color w:val="000000"/>
          <w:sz w:val="28"/>
          <w:lang w:val="ru-RU"/>
        </w:rPr>
        <w:t>и другое (по выбору)</w:t>
      </w:r>
      <w:bookmarkEnd w:id="45"/>
      <w:r>
        <w:rPr>
          <w:rFonts w:ascii="Times New Roman" w:hAnsi="Times New Roman" w:cs="Times New Roman"/>
          <w:color w:val="000000"/>
          <w:sz w:val="28"/>
          <w:lang w:val="ru-RU"/>
        </w:rPr>
        <w:t>‌.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Произведения о детях</w:t>
      </w:r>
      <w:r>
        <w:rPr>
          <w:rFonts w:ascii="Times New Roman" w:hAnsi="Times New Roman" w:cs="Times New Roman"/>
          <w:color w:val="000000"/>
          <w:sz w:val="28"/>
          <w:lang w:val="ru-RU"/>
        </w:rPr>
        <w:t>. Дети – герои произведений: раскрытие тем «Разные детские судьбы», «Дети на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войне». Отличие автора от героя и рассказчика. Герой художественного произведения: время и место проживания, особенности внешнего вида и характера. Историческая обстановка как фон создания произведения: судьбы крестьянских детей, дети на войне (‌</w:t>
      </w:r>
      <w:bookmarkStart w:id="46" w:name="7684134c-2d89-4058-b80b-6ad24d340e2c"/>
      <w:r>
        <w:rPr>
          <w:rFonts w:ascii="Times New Roman" w:hAnsi="Times New Roman" w:cs="Times New Roman"/>
          <w:color w:val="000000"/>
          <w:sz w:val="28"/>
          <w:lang w:val="ru-RU"/>
        </w:rPr>
        <w:t>произведе</w:t>
      </w:r>
      <w:r>
        <w:rPr>
          <w:rFonts w:ascii="Times New Roman" w:hAnsi="Times New Roman" w:cs="Times New Roman"/>
          <w:color w:val="000000"/>
          <w:sz w:val="28"/>
          <w:lang w:val="ru-RU"/>
        </w:rPr>
        <w:t>ния по выбору двух-трёх авторов</w:t>
      </w:r>
      <w:bookmarkEnd w:id="46"/>
      <w:r>
        <w:rPr>
          <w:rFonts w:ascii="Times New Roman" w:hAnsi="Times New Roman" w:cs="Times New Roman"/>
          <w:color w:val="000000"/>
          <w:sz w:val="28"/>
          <w:lang w:val="ru-RU"/>
        </w:rPr>
        <w:t>‌). Основные события сюжета, отношение к ним героев произведения. Оценка нравственных качеств, проявляющихся в военное время.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чтения: Л. Пантелеев «На ялике», А. Гайдар «Тимур и его команда» (отрывки), Л. Кас</w:t>
      </w:r>
      <w:r>
        <w:rPr>
          <w:rFonts w:ascii="Times New Roman" w:hAnsi="Times New Roman" w:cs="Times New Roman"/>
          <w:color w:val="000000"/>
          <w:sz w:val="28"/>
          <w:lang w:val="ru-RU"/>
        </w:rPr>
        <w:t>силь ‌</w:t>
      </w:r>
      <w:bookmarkStart w:id="47" w:name="e453ae69-7b50-49e1-850e-5455f39cac3b"/>
      <w:r>
        <w:rPr>
          <w:rFonts w:ascii="Times New Roman" w:hAnsi="Times New Roman" w:cs="Times New Roman"/>
          <w:color w:val="000000"/>
          <w:sz w:val="28"/>
          <w:lang w:val="ru-RU"/>
        </w:rPr>
        <w:t>и другие (по выбору)</w:t>
      </w:r>
      <w:bookmarkEnd w:id="47"/>
      <w:r>
        <w:rPr>
          <w:rFonts w:ascii="Times New Roman" w:hAnsi="Times New Roman" w:cs="Times New Roman"/>
          <w:color w:val="000000"/>
          <w:sz w:val="28"/>
          <w:lang w:val="ru-RU"/>
        </w:rPr>
        <w:t>‌.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Юмористические произведения.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Комичность как основа сюжета. Герой юмористического произведения. Средства выразительности текста юмористического содержания: преувеличение. Авторы юмористических </w:t>
      </w:r>
      <w:r>
        <w:rPr>
          <w:rFonts w:ascii="Times New Roman" w:hAnsi="Times New Roman" w:cs="Times New Roman"/>
          <w:color w:val="000000"/>
          <w:sz w:val="28"/>
          <w:lang w:val="ru-RU"/>
        </w:rPr>
        <w:lastRenderedPageBreak/>
        <w:t>рассказов ‌</w:t>
      </w:r>
      <w:bookmarkStart w:id="48" w:name="db307144-10c3-47e0-8f79-b83f6461fd22"/>
      <w:r>
        <w:rPr>
          <w:rFonts w:ascii="Times New Roman" w:hAnsi="Times New Roman" w:cs="Times New Roman"/>
          <w:color w:val="000000"/>
          <w:sz w:val="28"/>
          <w:lang w:val="ru-RU"/>
        </w:rPr>
        <w:t>(не менее двух произведе</w:t>
      </w:r>
      <w:r>
        <w:rPr>
          <w:rFonts w:ascii="Times New Roman" w:hAnsi="Times New Roman" w:cs="Times New Roman"/>
          <w:color w:val="000000"/>
          <w:sz w:val="28"/>
          <w:lang w:val="ru-RU"/>
        </w:rPr>
        <w:t>ний)</w:t>
      </w:r>
      <w:bookmarkEnd w:id="48"/>
      <w:r>
        <w:rPr>
          <w:rFonts w:ascii="Times New Roman" w:hAnsi="Times New Roman" w:cs="Times New Roman"/>
          <w:color w:val="000000"/>
          <w:sz w:val="28"/>
          <w:lang w:val="ru-RU"/>
        </w:rPr>
        <w:t>‌: Н. Н. Носов, В.Ю. Драгунский, ‌</w:t>
      </w:r>
      <w:bookmarkStart w:id="49" w:name="cb0fcba1-b7c3-44d2-9bb6-c0a6c9168eca"/>
      <w:r>
        <w:rPr>
          <w:rFonts w:ascii="Times New Roman" w:hAnsi="Times New Roman" w:cs="Times New Roman"/>
          <w:color w:val="000000"/>
          <w:sz w:val="28"/>
          <w:lang w:val="ru-RU"/>
        </w:rPr>
        <w:t>М. М. Зощенко и др.</w:t>
      </w:r>
      <w:bookmarkEnd w:id="49"/>
      <w:r>
        <w:rPr>
          <w:rFonts w:ascii="Times New Roman" w:hAnsi="Times New Roman" w:cs="Times New Roman"/>
          <w:color w:val="000000"/>
          <w:sz w:val="28"/>
          <w:lang w:val="ru-RU"/>
        </w:rPr>
        <w:t>‌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чтения: В.Ю. Драгунский «Денискины рассказы» (1-2 произведения), Н.Н. Носов «Весёлая семейка» (1-2 рассказа из цикла) ‌</w:t>
      </w:r>
      <w:bookmarkStart w:id="50" w:name="bfd2c4b6-8e45-47df-8299-90bb4d27aacd"/>
      <w:r>
        <w:rPr>
          <w:rFonts w:ascii="Times New Roman" w:hAnsi="Times New Roman" w:cs="Times New Roman"/>
          <w:color w:val="000000"/>
          <w:sz w:val="28"/>
          <w:lang w:val="ru-RU"/>
        </w:rPr>
        <w:t>и другие (по выбору)</w:t>
      </w:r>
      <w:bookmarkEnd w:id="50"/>
      <w:r>
        <w:rPr>
          <w:rFonts w:ascii="Times New Roman" w:hAnsi="Times New Roman" w:cs="Times New Roman"/>
          <w:color w:val="000000"/>
          <w:sz w:val="28"/>
          <w:lang w:val="ru-RU"/>
        </w:rPr>
        <w:t>‌.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Зарубежная литература.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Круг чтения ‌</w:t>
      </w:r>
      <w:bookmarkStart w:id="51" w:name="3e21f5c4-1001-4583-8489-5f0ba36061b9"/>
      <w:r>
        <w:rPr>
          <w:rFonts w:ascii="Times New Roman" w:hAnsi="Times New Roman" w:cs="Times New Roman"/>
          <w:color w:val="000000"/>
          <w:sz w:val="28"/>
          <w:lang w:val="ru-RU"/>
        </w:rPr>
        <w:t>(произведения двух-трёх авторов по выбору):</w:t>
      </w:r>
      <w:bookmarkEnd w:id="51"/>
      <w:r>
        <w:rPr>
          <w:rFonts w:ascii="Times New Roman" w:hAnsi="Times New Roman" w:cs="Times New Roman"/>
          <w:color w:val="000000"/>
          <w:sz w:val="28"/>
          <w:lang w:val="ru-RU"/>
        </w:rPr>
        <w:t>‌ литературные сказки Ш. Перро, Х.-К. Андерсена, ‌</w:t>
      </w:r>
      <w:bookmarkStart w:id="52" w:name="f6f542f3-f6cf-4368-a418-eb5d19aa0b2b"/>
      <w:r>
        <w:rPr>
          <w:rFonts w:ascii="Times New Roman" w:hAnsi="Times New Roman" w:cs="Times New Roman"/>
          <w:color w:val="000000"/>
          <w:sz w:val="28"/>
          <w:lang w:val="ru-RU"/>
        </w:rPr>
        <w:t>Р. Киплинга.</w:t>
      </w:r>
      <w:bookmarkEnd w:id="52"/>
      <w:r>
        <w:rPr>
          <w:rFonts w:ascii="Times New Roman" w:hAnsi="Times New Roman" w:cs="Times New Roman"/>
          <w:color w:val="000000"/>
          <w:sz w:val="28"/>
          <w:lang w:val="ru-RU"/>
        </w:rPr>
        <w:t>‌ Особенности авторских сказок (сюжет, язык, герои). Рассказы о животных зарубежных писателей. Известные переводчики зарубежной литературы: С. Я. Марша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к, К. И. Чуковский, Б. В. Заходер. 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чтения: Х.-К. Андерсен «Гадкий утёнок», Ш. Перро «Подарок феи» ‌</w:t>
      </w:r>
      <w:bookmarkStart w:id="53" w:name="0e6b1fdc-e350-43b1-a03c-45387667d39d"/>
      <w:r>
        <w:rPr>
          <w:rFonts w:ascii="Times New Roman" w:hAnsi="Times New Roman" w:cs="Times New Roman"/>
          <w:color w:val="000000"/>
          <w:sz w:val="28"/>
          <w:lang w:val="ru-RU"/>
        </w:rPr>
        <w:t>и другие (по выбору)</w:t>
      </w:r>
      <w:bookmarkEnd w:id="53"/>
      <w:r>
        <w:rPr>
          <w:rFonts w:ascii="Times New Roman" w:hAnsi="Times New Roman" w:cs="Times New Roman"/>
          <w:color w:val="000000"/>
          <w:sz w:val="28"/>
          <w:lang w:val="ru-RU"/>
        </w:rPr>
        <w:t>‌.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Библиографическая культура (работа с детской книгой и справочной литературой).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Ценность чтения художественной литера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туры и фольклора, осознание важности читательской деятельности. Использование с учётом учебных задач аппарата издания (обложка, оглавление, аннотация, предисловие, иллюстрации). Правила юного читателя. Книга как особый вид искусства. Общее представление о </w:t>
      </w:r>
      <w:r>
        <w:rPr>
          <w:rFonts w:ascii="Times New Roman" w:hAnsi="Times New Roman" w:cs="Times New Roman"/>
          <w:color w:val="000000"/>
          <w:sz w:val="28"/>
          <w:lang w:val="ru-RU"/>
        </w:rPr>
        <w:t>первых книгах на Руси, знакомство с рукописными книгами.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Изучение литературного чтения в 3 классе способствует освоению ряда универсальных учебных действий: познавательных универсальных учебных действий, коммуникативных универсальных учебных действий, регу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лятивных универсальных учебных действий, совместной деятельности. 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Базовые логические и исследовательские действия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как часть познавательных универсальных учебных действий способствуют формированию умений:</w:t>
      </w:r>
    </w:p>
    <w:p w:rsidR="007A002F" w:rsidRDefault="007B76EE">
      <w:pPr>
        <w:numPr>
          <w:ilvl w:val="0"/>
          <w:numId w:val="12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читать доступные по восприятию и небольшие по объём</w:t>
      </w:r>
      <w:r>
        <w:rPr>
          <w:rFonts w:ascii="Times New Roman" w:hAnsi="Times New Roman" w:cs="Times New Roman"/>
          <w:color w:val="000000"/>
          <w:sz w:val="28"/>
          <w:lang w:val="ru-RU"/>
        </w:rPr>
        <w:t>у прозаические и стихотворные произведения (без отметочного оценивания);</w:t>
      </w:r>
    </w:p>
    <w:p w:rsidR="007A002F" w:rsidRDefault="007B76EE">
      <w:pPr>
        <w:numPr>
          <w:ilvl w:val="0"/>
          <w:numId w:val="12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различать сказочные и реалистические, лирические и эпические, народные и авторские произведения;</w:t>
      </w:r>
    </w:p>
    <w:p w:rsidR="007A002F" w:rsidRDefault="007B76EE">
      <w:pPr>
        <w:numPr>
          <w:ilvl w:val="0"/>
          <w:numId w:val="12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анализировать текст: обосновывать принадлежность к жанру, определять тему и главную мы</w:t>
      </w:r>
      <w:r>
        <w:rPr>
          <w:rFonts w:ascii="Times New Roman" w:hAnsi="Times New Roman" w:cs="Times New Roman"/>
          <w:color w:val="000000"/>
          <w:sz w:val="28"/>
          <w:lang w:val="ru-RU"/>
        </w:rPr>
        <w:t>сль, делить текст на части, озаглавливать их, находить в тексте заданный эпизод, определять композицию произведения, характеризовать героя;</w:t>
      </w:r>
    </w:p>
    <w:p w:rsidR="007A002F" w:rsidRDefault="007B76EE">
      <w:pPr>
        <w:numPr>
          <w:ilvl w:val="0"/>
          <w:numId w:val="12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конструировать план текста, дополнять и восстанавливать нарушенную последовательность;</w:t>
      </w:r>
    </w:p>
    <w:p w:rsidR="007A002F" w:rsidRDefault="007B76EE">
      <w:pPr>
        <w:numPr>
          <w:ilvl w:val="0"/>
          <w:numId w:val="12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сравнивать произведения, отно</w:t>
      </w:r>
      <w:r>
        <w:rPr>
          <w:rFonts w:ascii="Times New Roman" w:hAnsi="Times New Roman" w:cs="Times New Roman"/>
          <w:color w:val="000000"/>
          <w:sz w:val="28"/>
          <w:lang w:val="ru-RU"/>
        </w:rPr>
        <w:t>сящиеся к одной теме, но разным жанрам; произведения одного жанра, но разной тематики;</w:t>
      </w:r>
    </w:p>
    <w:p w:rsidR="007A002F" w:rsidRDefault="007B76EE">
      <w:pPr>
        <w:numPr>
          <w:ilvl w:val="0"/>
          <w:numId w:val="12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lastRenderedPageBreak/>
        <w:t>исследовать текст: находить описания в произведениях разных жанров (портрет, пейзаж, интерьер).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 xml:space="preserve">Работа с информацией </w:t>
      </w:r>
      <w:r>
        <w:rPr>
          <w:rFonts w:ascii="Times New Roman" w:hAnsi="Times New Roman" w:cs="Times New Roman"/>
          <w:color w:val="000000"/>
          <w:sz w:val="28"/>
          <w:lang w:val="ru-RU"/>
        </w:rPr>
        <w:t>как часть познавательных универсальных учебных дейст</w:t>
      </w:r>
      <w:r>
        <w:rPr>
          <w:rFonts w:ascii="Times New Roman" w:hAnsi="Times New Roman" w:cs="Times New Roman"/>
          <w:color w:val="000000"/>
          <w:sz w:val="28"/>
          <w:lang w:val="ru-RU"/>
        </w:rPr>
        <w:t>вий способствуют формированию умений:</w:t>
      </w:r>
    </w:p>
    <w:p w:rsidR="007A002F" w:rsidRDefault="007B76EE">
      <w:pPr>
        <w:numPr>
          <w:ilvl w:val="0"/>
          <w:numId w:val="13"/>
        </w:numPr>
        <w:spacing w:after="0" w:line="264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сравнивать информацию словесную (текст), графическую или изобразительную </w:t>
      </w:r>
      <w:r>
        <w:rPr>
          <w:rFonts w:ascii="Times New Roman" w:hAnsi="Times New Roman" w:cs="Times New Roman"/>
          <w:color w:val="000000"/>
          <w:sz w:val="28"/>
        </w:rPr>
        <w:t>(иллюстрация), звуковую (музыкальное произведение);</w:t>
      </w:r>
    </w:p>
    <w:p w:rsidR="007A002F" w:rsidRDefault="007B76EE">
      <w:pPr>
        <w:numPr>
          <w:ilvl w:val="0"/>
          <w:numId w:val="13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подбирать иллюстрации к тексту, соотносить произведения литературы и изобразительного искусст</w:t>
      </w:r>
      <w:r>
        <w:rPr>
          <w:rFonts w:ascii="Times New Roman" w:hAnsi="Times New Roman" w:cs="Times New Roman"/>
          <w:color w:val="000000"/>
          <w:sz w:val="28"/>
          <w:lang w:val="ru-RU"/>
        </w:rPr>
        <w:t>ва по тематике, настроению, средствам выразительности;</w:t>
      </w:r>
    </w:p>
    <w:p w:rsidR="007A002F" w:rsidRDefault="007B76EE">
      <w:pPr>
        <w:numPr>
          <w:ilvl w:val="0"/>
          <w:numId w:val="13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выбирать книгу в библиотеке в соответствии с учебной задачей; составлять аннотацию.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Коммуникативные универсальные учебные действия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способствуют формированию умений:</w:t>
      </w:r>
    </w:p>
    <w:p w:rsidR="007A002F" w:rsidRDefault="007B76EE">
      <w:pPr>
        <w:numPr>
          <w:ilvl w:val="0"/>
          <w:numId w:val="14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читать текст с разными интонациями, </w:t>
      </w:r>
      <w:r>
        <w:rPr>
          <w:rFonts w:ascii="Times New Roman" w:hAnsi="Times New Roman" w:cs="Times New Roman"/>
          <w:color w:val="000000"/>
          <w:sz w:val="28"/>
          <w:lang w:val="ru-RU"/>
        </w:rPr>
        <w:t>передавая своё отношение к событиям, героям произведения;</w:t>
      </w:r>
    </w:p>
    <w:p w:rsidR="007A002F" w:rsidRDefault="007B76EE">
      <w:pPr>
        <w:numPr>
          <w:ilvl w:val="0"/>
          <w:numId w:val="14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формулировать вопросы по основным событиям текста;</w:t>
      </w:r>
    </w:p>
    <w:p w:rsidR="007A002F" w:rsidRDefault="007B76EE">
      <w:pPr>
        <w:numPr>
          <w:ilvl w:val="0"/>
          <w:numId w:val="14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пересказывать текст (подробно, выборочно, с изменением лица);</w:t>
      </w:r>
    </w:p>
    <w:p w:rsidR="007A002F" w:rsidRDefault="007B76EE">
      <w:pPr>
        <w:numPr>
          <w:ilvl w:val="0"/>
          <w:numId w:val="14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выразительно исполнять стихотворное произведение, создавая соответствующее </w:t>
      </w:r>
      <w:r>
        <w:rPr>
          <w:rFonts w:ascii="Times New Roman" w:hAnsi="Times New Roman" w:cs="Times New Roman"/>
          <w:color w:val="000000"/>
          <w:sz w:val="28"/>
          <w:lang w:val="ru-RU"/>
        </w:rPr>
        <w:t>настроение;</w:t>
      </w:r>
    </w:p>
    <w:p w:rsidR="007A002F" w:rsidRDefault="007B76EE">
      <w:pPr>
        <w:numPr>
          <w:ilvl w:val="0"/>
          <w:numId w:val="14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сочинять простые истории (сказки, рассказы) по аналогии.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Регулятивные универсальные учебные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способствуют формированию умений:</w:t>
      </w:r>
    </w:p>
    <w:p w:rsidR="007A002F" w:rsidRDefault="007B76EE">
      <w:pPr>
        <w:numPr>
          <w:ilvl w:val="0"/>
          <w:numId w:val="15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принимать цель чтения, удерживать её в памяти, использовать в зависимости от учебной задачи вид чтения, контролировать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реализацию поставленной задачи чтения;</w:t>
      </w:r>
    </w:p>
    <w:p w:rsidR="007A002F" w:rsidRDefault="007B76EE">
      <w:pPr>
        <w:numPr>
          <w:ilvl w:val="0"/>
          <w:numId w:val="15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оценивать качество своего восприятия текста на слух;</w:t>
      </w:r>
    </w:p>
    <w:p w:rsidR="007A002F" w:rsidRDefault="007B76EE">
      <w:pPr>
        <w:numPr>
          <w:ilvl w:val="0"/>
          <w:numId w:val="15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выполнять действия контроля (самоконтроля) и оценки процесса и результата деятельности, при необходимости вносить коррективы в выполняемые действия.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Совместная дея</w:t>
      </w:r>
      <w:r>
        <w:rPr>
          <w:rFonts w:ascii="Times New Roman" w:hAnsi="Times New Roman" w:cs="Times New Roman"/>
          <w:i/>
          <w:color w:val="000000"/>
          <w:sz w:val="28"/>
          <w:lang w:val="ru-RU"/>
        </w:rPr>
        <w:t>тельность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способствует формированию умений:</w:t>
      </w:r>
    </w:p>
    <w:p w:rsidR="007A002F" w:rsidRDefault="007B76EE">
      <w:pPr>
        <w:numPr>
          <w:ilvl w:val="0"/>
          <w:numId w:val="1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участвовать в совместной деятельности: выполнять роли лидера, подчинённого, соблюдать равноправие и дружелюбие;</w:t>
      </w:r>
    </w:p>
    <w:p w:rsidR="007A002F" w:rsidRDefault="007B76EE">
      <w:pPr>
        <w:numPr>
          <w:ilvl w:val="0"/>
          <w:numId w:val="1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в коллективной театрализованной деятельности читать по ролям, инсценировать (драматизировать) неслож</w:t>
      </w:r>
      <w:r>
        <w:rPr>
          <w:rFonts w:ascii="Times New Roman" w:hAnsi="Times New Roman" w:cs="Times New Roman"/>
          <w:color w:val="000000"/>
          <w:sz w:val="28"/>
          <w:lang w:val="ru-RU"/>
        </w:rPr>
        <w:t>ные произведения фольклора и художественной литературы; выбирать роль, договариваться о манере её исполнения в соответствии с общим замыслом;</w:t>
      </w:r>
    </w:p>
    <w:p w:rsidR="007A002F" w:rsidRDefault="007B76EE">
      <w:pPr>
        <w:numPr>
          <w:ilvl w:val="0"/>
          <w:numId w:val="1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lastRenderedPageBreak/>
        <w:t>осуществлять взаимопомощь, проявлять ответственность при выполнении своей части работы, оценивать свой вклад в общ</w:t>
      </w:r>
      <w:r>
        <w:rPr>
          <w:rFonts w:ascii="Times New Roman" w:hAnsi="Times New Roman" w:cs="Times New Roman"/>
          <w:color w:val="000000"/>
          <w:sz w:val="28"/>
          <w:lang w:val="ru-RU"/>
        </w:rPr>
        <w:t>ее дело.</w:t>
      </w:r>
    </w:p>
    <w:p w:rsidR="007A002F" w:rsidRDefault="007A002F">
      <w:pPr>
        <w:spacing w:after="0" w:line="264" w:lineRule="auto"/>
        <w:ind w:left="120"/>
        <w:jc w:val="both"/>
        <w:rPr>
          <w:rFonts w:ascii="Times New Roman" w:hAnsi="Times New Roman" w:cs="Times New Roman"/>
          <w:lang w:val="ru-RU"/>
        </w:rPr>
      </w:pP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color w:val="333333"/>
          <w:sz w:val="28"/>
          <w:lang w:val="ru-RU"/>
        </w:rPr>
        <w:t>4 КЛАСС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О Родине, героические страницы истории.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Наше Отечество, образ родной земли в стихотворных и прозаических произведениях писателей и поэтов Х</w:t>
      </w:r>
      <w:r>
        <w:rPr>
          <w:rFonts w:ascii="Times New Roman" w:hAnsi="Times New Roman" w:cs="Times New Roman"/>
          <w:color w:val="000000"/>
          <w:sz w:val="28"/>
        </w:rPr>
        <w:t>I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Х и ХХ веков (по выбору, не менее четырёх, например произведения С. Т. Романовского, А. Т. </w:t>
      </w:r>
      <w:r>
        <w:rPr>
          <w:rFonts w:ascii="Times New Roman" w:hAnsi="Times New Roman" w:cs="Times New Roman"/>
          <w:color w:val="000000"/>
          <w:sz w:val="28"/>
          <w:lang w:val="ru-RU"/>
        </w:rPr>
        <w:t>Твардовского, С. Д. Дрожжина, В. М. Пескова ‌</w:t>
      </w:r>
      <w:bookmarkStart w:id="54" w:name="e723ba6f-ad13-4eb9-88fb-092822236b1d"/>
      <w:r>
        <w:rPr>
          <w:rFonts w:ascii="Times New Roman" w:hAnsi="Times New Roman" w:cs="Times New Roman"/>
          <w:color w:val="000000"/>
          <w:sz w:val="28"/>
          <w:lang w:val="ru-RU"/>
        </w:rPr>
        <w:t>и др.</w:t>
      </w:r>
      <w:bookmarkEnd w:id="54"/>
      <w:r>
        <w:rPr>
          <w:rFonts w:ascii="Times New Roman" w:hAnsi="Times New Roman" w:cs="Times New Roman"/>
          <w:color w:val="000000"/>
          <w:sz w:val="28"/>
          <w:lang w:val="ru-RU"/>
        </w:rPr>
        <w:t>‌). Представление о проявлении любви к родной земле в литературе разных народов (на примере писателей родного края, представителей разных народов России). Страницы истории России, великие люди и события: об</w:t>
      </w:r>
      <w:r>
        <w:rPr>
          <w:rFonts w:ascii="Times New Roman" w:hAnsi="Times New Roman" w:cs="Times New Roman"/>
          <w:color w:val="000000"/>
          <w:sz w:val="28"/>
          <w:lang w:val="ru-RU"/>
        </w:rPr>
        <w:t>разы Александра Невского, Михаила Кутузова и других выдающихся защитников Отечества в литературе для детей. Отражение нравственной идеи: любовь к Родине. Героическое прошлое России, тема Великой Отечественной войны в произведениях литературы (на примере ра</w:t>
      </w:r>
      <w:r>
        <w:rPr>
          <w:rFonts w:ascii="Times New Roman" w:hAnsi="Times New Roman" w:cs="Times New Roman"/>
          <w:color w:val="000000"/>
          <w:sz w:val="28"/>
          <w:lang w:val="ru-RU"/>
        </w:rPr>
        <w:t>ссказов Л. А. Кассиля, С. П. Алексеева). Осознание понятия: поступок, подвиг.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Круг чтения</w:t>
      </w:r>
      <w:r>
        <w:rPr>
          <w:rFonts w:ascii="Times New Roman" w:hAnsi="Times New Roman" w:cs="Times New Roman"/>
          <w:color w:val="000000"/>
          <w:sz w:val="28"/>
          <w:lang w:val="ru-RU"/>
        </w:rPr>
        <w:t>: народная и авторская песня: понятие исторической песни, знакомство с песнями на тему Великой Отечественной войны (2-3 произведения по выбору).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</w:t>
      </w:r>
      <w:r>
        <w:rPr>
          <w:rFonts w:ascii="Times New Roman" w:hAnsi="Times New Roman" w:cs="Times New Roman"/>
          <w:color w:val="000000"/>
          <w:sz w:val="28"/>
          <w:lang w:val="ru-RU"/>
        </w:rPr>
        <w:t>я: С.Д. Дрожжин «Родине», В.М. Песков «Родине», А.Т. Твардовский «О Родине большой и малой» (отрывок), С.Т. Романовский «Ледовое побоище», С.П. Алексеев ‌</w:t>
      </w:r>
      <w:bookmarkStart w:id="55" w:name="127f14ef-247e-4055-acfd-bc40c4be0ca9"/>
      <w:r>
        <w:rPr>
          <w:rFonts w:ascii="Times New Roman" w:hAnsi="Times New Roman" w:cs="Times New Roman"/>
          <w:color w:val="000000"/>
          <w:sz w:val="28"/>
          <w:lang w:val="ru-RU"/>
        </w:rPr>
        <w:t>(1-2 рассказа военно-исторической тематики) и другие (по выбору).</w:t>
      </w:r>
      <w:bookmarkEnd w:id="55"/>
      <w:r>
        <w:rPr>
          <w:rFonts w:ascii="Times New Roman" w:hAnsi="Times New Roman" w:cs="Times New Roman"/>
          <w:color w:val="000000"/>
          <w:sz w:val="28"/>
          <w:lang w:val="ru-RU"/>
        </w:rPr>
        <w:t>‌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Фольклор (устное народное творчеств</w:t>
      </w:r>
      <w:r>
        <w:rPr>
          <w:rFonts w:ascii="Times New Roman" w:hAnsi="Times New Roman" w:cs="Times New Roman"/>
          <w:i/>
          <w:color w:val="000000"/>
          <w:sz w:val="28"/>
          <w:lang w:val="ru-RU"/>
        </w:rPr>
        <w:t>о)</w:t>
      </w:r>
      <w:r>
        <w:rPr>
          <w:rFonts w:ascii="Times New Roman" w:hAnsi="Times New Roman" w:cs="Times New Roman"/>
          <w:color w:val="000000"/>
          <w:sz w:val="28"/>
          <w:lang w:val="ru-RU"/>
        </w:rPr>
        <w:t>. Фольклор как народная духовная культура (произведения по выбору). Многообразие видов фольклора: словесный, музыкальный, обрядовый (календарный). Культурное значение фольклора для появления художественной литературы. Малые жанры фольклора (назначение, с</w:t>
      </w:r>
      <w:r>
        <w:rPr>
          <w:rFonts w:ascii="Times New Roman" w:hAnsi="Times New Roman" w:cs="Times New Roman"/>
          <w:color w:val="000000"/>
          <w:sz w:val="28"/>
          <w:lang w:val="ru-RU"/>
        </w:rPr>
        <w:t>равнение, классификация). Собиратели фольклора (А. Н. Афанасьев, В. И. Даль). Виды сказок: о животных, бытовые, волшебные. Отражение в произведениях фольклора нравственных ценностей, быта и культуры народов мира. Сходство фольклорных произведений разных на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родов по тематике, художественным образам и форме («бродячие» сюжеты). 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Круг чтения</w:t>
      </w:r>
      <w:r>
        <w:rPr>
          <w:rFonts w:ascii="Times New Roman" w:hAnsi="Times New Roman" w:cs="Times New Roman"/>
          <w:color w:val="000000"/>
          <w:sz w:val="28"/>
          <w:lang w:val="ru-RU"/>
        </w:rPr>
        <w:t>: былина как эпическая песня о героическом событии. Герой былины – защитник страны. Образы русских богатырей: Ильи Муромца, Алёши Поповича, Добрыни Никитича, Никиты Кожемяки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(где жил, чем занимался, какими качествами обладал). Средства художественной выразительности в былине: устойчивые выражения, повторы, гипербола. Устаревшие слова, их место в былине и представление в современной лексике. Народные былинно-сказочные темы в т</w:t>
      </w:r>
      <w:r>
        <w:rPr>
          <w:rFonts w:ascii="Times New Roman" w:hAnsi="Times New Roman" w:cs="Times New Roman"/>
          <w:color w:val="000000"/>
          <w:sz w:val="28"/>
          <w:lang w:val="ru-RU"/>
        </w:rPr>
        <w:t>ворчестве художника В. М. Васнецова.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lastRenderedPageBreak/>
        <w:t>Произведения для чтения: произведения малых жанров фольклора, народные сказки ‌</w:t>
      </w:r>
      <w:bookmarkStart w:id="56" w:name="13ed692d-f68b-4ab7-9394-065d0e010e2b"/>
      <w:r>
        <w:rPr>
          <w:rFonts w:ascii="Times New Roman" w:hAnsi="Times New Roman" w:cs="Times New Roman"/>
          <w:color w:val="000000"/>
          <w:sz w:val="28"/>
          <w:lang w:val="ru-RU"/>
        </w:rPr>
        <w:t>(2-3 сказки по выбору)</w:t>
      </w:r>
      <w:bookmarkEnd w:id="56"/>
      <w:r>
        <w:rPr>
          <w:rFonts w:ascii="Times New Roman" w:hAnsi="Times New Roman" w:cs="Times New Roman"/>
          <w:color w:val="000000"/>
          <w:sz w:val="28"/>
          <w:lang w:val="ru-RU"/>
        </w:rPr>
        <w:t>‌, сказки народов России ‌</w:t>
      </w:r>
      <w:bookmarkStart w:id="57" w:name="88e382a1-4742-44f3-be40-3355538b7bf0"/>
      <w:r>
        <w:rPr>
          <w:rFonts w:ascii="Times New Roman" w:hAnsi="Times New Roman" w:cs="Times New Roman"/>
          <w:color w:val="000000"/>
          <w:sz w:val="28"/>
          <w:lang w:val="ru-RU"/>
        </w:rPr>
        <w:t>(2-3 сказки по выбору)</w:t>
      </w:r>
      <w:bookmarkEnd w:id="57"/>
      <w:r>
        <w:rPr>
          <w:rFonts w:ascii="Times New Roman" w:hAnsi="Times New Roman" w:cs="Times New Roman"/>
          <w:color w:val="000000"/>
          <w:sz w:val="28"/>
          <w:lang w:val="ru-RU"/>
        </w:rPr>
        <w:t>‌, былины из цикла об Илье Муромце, Алёше Поповиче, Добрыне Никитиче ‌</w:t>
      </w:r>
      <w:bookmarkStart w:id="58" w:name="65d9a5fc-cfbc-4c38-8800-4fae49f12f66"/>
      <w:r>
        <w:rPr>
          <w:rFonts w:ascii="Times New Roman" w:hAnsi="Times New Roman" w:cs="Times New Roman"/>
          <w:color w:val="000000"/>
          <w:sz w:val="28"/>
          <w:lang w:val="ru-RU"/>
        </w:rPr>
        <w:t>(1-2 по выбору)</w:t>
      </w:r>
      <w:bookmarkEnd w:id="58"/>
      <w:r>
        <w:rPr>
          <w:rFonts w:ascii="Times New Roman" w:hAnsi="Times New Roman" w:cs="Times New Roman"/>
          <w:color w:val="000000"/>
          <w:sz w:val="28"/>
          <w:lang w:val="ru-RU"/>
        </w:rPr>
        <w:t>‌.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 xml:space="preserve">Творчество А. С. Пушкина. </w:t>
      </w:r>
      <w:r>
        <w:rPr>
          <w:rFonts w:ascii="Times New Roman" w:hAnsi="Times New Roman" w:cs="Times New Roman"/>
          <w:color w:val="000000"/>
          <w:sz w:val="28"/>
          <w:lang w:val="ru-RU"/>
        </w:rPr>
        <w:t>Картины природы в лирических произведениях А. С. Пушкина. Средства художественной выразительности в стихотворном произведении (сравнение, эпитет, олицетворение). Литературные сказки А. С. Пушкина в стихах: «Сказк</w:t>
      </w:r>
      <w:r>
        <w:rPr>
          <w:rFonts w:ascii="Times New Roman" w:hAnsi="Times New Roman" w:cs="Times New Roman"/>
          <w:color w:val="000000"/>
          <w:sz w:val="28"/>
          <w:lang w:val="ru-RU"/>
        </w:rPr>
        <w:t>а о мёртвой царевне и о семи богатырях». Фольклорная основа авторской сказки. Положительные и отрицательные герои, волшебные помощники, язык авторской сказки.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Произведения для чтения: А.С. Пушкин «Сказка о мёртвой царевне и о семи богатырях», «Няне», </w:t>
      </w:r>
      <w:r>
        <w:rPr>
          <w:rFonts w:ascii="Times New Roman" w:hAnsi="Times New Roman" w:cs="Times New Roman"/>
          <w:color w:val="000000"/>
          <w:sz w:val="28"/>
          <w:lang w:val="ru-RU"/>
        </w:rPr>
        <w:t>«Осень» (отрывки), «Зимняя дорога» ‌</w:t>
      </w:r>
      <w:bookmarkStart w:id="59" w:name="d4959437-1f52-4e04-ad5c-5e5962b220a9"/>
      <w:r>
        <w:rPr>
          <w:rFonts w:ascii="Times New Roman" w:hAnsi="Times New Roman" w:cs="Times New Roman"/>
          <w:color w:val="000000"/>
          <w:sz w:val="28"/>
          <w:lang w:val="ru-RU"/>
        </w:rPr>
        <w:t>и другие</w:t>
      </w:r>
      <w:bookmarkEnd w:id="59"/>
      <w:r>
        <w:rPr>
          <w:rFonts w:ascii="Times New Roman" w:hAnsi="Times New Roman" w:cs="Times New Roman"/>
          <w:color w:val="000000"/>
          <w:sz w:val="28"/>
          <w:lang w:val="ru-RU"/>
        </w:rPr>
        <w:t>‌.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 xml:space="preserve">Творчество И. А. Крылова. </w:t>
      </w:r>
      <w:r>
        <w:rPr>
          <w:rFonts w:ascii="Times New Roman" w:hAnsi="Times New Roman" w:cs="Times New Roman"/>
          <w:color w:val="000000"/>
          <w:sz w:val="28"/>
          <w:lang w:val="ru-RU"/>
        </w:rPr>
        <w:t>Представление о басне как лиро-эпическом жанре. Круг чтения: басни на примере произведений И. А. Крылова, И. И. Хемницера, Л. Н. Толстого, С. В. Михалкова. Басни стихотворные и прозаи</w:t>
      </w:r>
      <w:r>
        <w:rPr>
          <w:rFonts w:ascii="Times New Roman" w:hAnsi="Times New Roman" w:cs="Times New Roman"/>
          <w:color w:val="000000"/>
          <w:sz w:val="28"/>
          <w:lang w:val="ru-RU"/>
        </w:rPr>
        <w:t>ческие ‌</w:t>
      </w:r>
      <w:bookmarkStart w:id="60" w:name="f6b74d8a-3a68-456b-9560-c1d56f3a7703"/>
      <w:r>
        <w:rPr>
          <w:rFonts w:ascii="Times New Roman" w:hAnsi="Times New Roman" w:cs="Times New Roman"/>
          <w:color w:val="000000"/>
          <w:sz w:val="28"/>
          <w:lang w:val="ru-RU"/>
        </w:rPr>
        <w:t>(не менее трёх)</w:t>
      </w:r>
      <w:bookmarkEnd w:id="60"/>
      <w:r>
        <w:rPr>
          <w:rFonts w:ascii="Times New Roman" w:hAnsi="Times New Roman" w:cs="Times New Roman"/>
          <w:color w:val="000000"/>
          <w:sz w:val="28"/>
          <w:lang w:val="ru-RU"/>
        </w:rPr>
        <w:t>‌. Развитие событий в басне, её герои (положительные, отрицательные). Аллегория в баснях. Сравнение басен: назначение, темы и герои, особенности языка.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чтения: Крылов И.А. «Стрекоза и муравей», «Квартет», И.И. Хемниц</w:t>
      </w:r>
      <w:r>
        <w:rPr>
          <w:rFonts w:ascii="Times New Roman" w:hAnsi="Times New Roman" w:cs="Times New Roman"/>
          <w:color w:val="000000"/>
          <w:sz w:val="28"/>
          <w:lang w:val="ru-RU"/>
        </w:rPr>
        <w:t>ер «Стрекоза», Л.Н. Толстой «Стрекоза и муравьи» ‌</w:t>
      </w:r>
      <w:bookmarkStart w:id="61" w:name="fb9c6b46-90e6-44d3-98e5-d86df8a78f70"/>
      <w:r>
        <w:rPr>
          <w:rFonts w:ascii="Times New Roman" w:hAnsi="Times New Roman" w:cs="Times New Roman"/>
          <w:color w:val="000000"/>
          <w:sz w:val="28"/>
          <w:lang w:val="ru-RU"/>
        </w:rPr>
        <w:t>и другие</w:t>
      </w:r>
      <w:bookmarkEnd w:id="61"/>
      <w:r>
        <w:rPr>
          <w:rFonts w:ascii="Times New Roman" w:hAnsi="Times New Roman" w:cs="Times New Roman"/>
          <w:color w:val="000000"/>
          <w:sz w:val="28"/>
          <w:lang w:val="ru-RU"/>
        </w:rPr>
        <w:t xml:space="preserve">‌. 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Творчество М. Ю. Лермонтова</w:t>
      </w:r>
      <w:r>
        <w:rPr>
          <w:rFonts w:ascii="Times New Roman" w:hAnsi="Times New Roman" w:cs="Times New Roman"/>
          <w:color w:val="000000"/>
          <w:sz w:val="28"/>
          <w:lang w:val="ru-RU"/>
        </w:rPr>
        <w:t>. Круг чтения: лирические произведения М. Ю. Лермонтова ‌</w:t>
      </w:r>
      <w:bookmarkStart w:id="62" w:name="8753b9aa-1497-4d8a-9925-78a7378ffdc6"/>
      <w:r>
        <w:rPr>
          <w:rFonts w:ascii="Times New Roman" w:hAnsi="Times New Roman" w:cs="Times New Roman"/>
          <w:color w:val="000000"/>
          <w:sz w:val="28"/>
          <w:lang w:val="ru-RU"/>
        </w:rPr>
        <w:t>(не менее трёх)</w:t>
      </w:r>
      <w:bookmarkEnd w:id="62"/>
      <w:r>
        <w:rPr>
          <w:rFonts w:ascii="Times New Roman" w:hAnsi="Times New Roman" w:cs="Times New Roman"/>
          <w:color w:val="000000"/>
          <w:sz w:val="28"/>
          <w:lang w:val="ru-RU"/>
        </w:rPr>
        <w:t>‌. Средства художественной выразительности (сравнение, эпитет, олицетворение); рифма, ритм. Мет</w:t>
      </w:r>
      <w:r>
        <w:rPr>
          <w:rFonts w:ascii="Times New Roman" w:hAnsi="Times New Roman" w:cs="Times New Roman"/>
          <w:color w:val="000000"/>
          <w:sz w:val="28"/>
          <w:lang w:val="ru-RU"/>
        </w:rPr>
        <w:t>афора как «свёрнутое» сравнение. Строфа как элемент композиции стихотворения. Переносное значение слов в метафоре. Метафора в стихотворениях М. Ю. Лермонтова.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чтения: М.Ю. Лермонтов «Утёс», «Парус», «Москва, Москва! …Люблю тебя как сын…» ‌</w:t>
      </w:r>
      <w:bookmarkStart w:id="63" w:name="a3acb784-465c-47f9-a1a9-55fd03aefdd7"/>
      <w:r>
        <w:rPr>
          <w:rFonts w:ascii="Times New Roman" w:hAnsi="Times New Roman" w:cs="Times New Roman"/>
          <w:color w:val="000000"/>
          <w:sz w:val="28"/>
          <w:lang w:val="ru-RU"/>
        </w:rPr>
        <w:t>и другие</w:t>
      </w:r>
      <w:bookmarkEnd w:id="63"/>
      <w:r>
        <w:rPr>
          <w:rFonts w:ascii="Times New Roman" w:hAnsi="Times New Roman" w:cs="Times New Roman"/>
          <w:color w:val="000000"/>
          <w:sz w:val="28"/>
          <w:lang w:val="ru-RU"/>
        </w:rPr>
        <w:t>‌.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Литературная сказка.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Тематика авторских стихотворных сказок ‌</w:t>
      </w:r>
      <w:bookmarkStart w:id="64" w:name="c485f24c-ccf6-4a4b-a332-12b0e9bda1ee"/>
      <w:r>
        <w:rPr>
          <w:rFonts w:ascii="Times New Roman" w:hAnsi="Times New Roman" w:cs="Times New Roman"/>
          <w:color w:val="000000"/>
          <w:sz w:val="28"/>
          <w:lang w:val="ru-RU"/>
        </w:rPr>
        <w:t>(две-три по выбору)</w:t>
      </w:r>
      <w:bookmarkEnd w:id="64"/>
      <w:r>
        <w:rPr>
          <w:rFonts w:ascii="Times New Roman" w:hAnsi="Times New Roman" w:cs="Times New Roman"/>
          <w:color w:val="000000"/>
          <w:sz w:val="28"/>
          <w:lang w:val="ru-RU"/>
        </w:rPr>
        <w:t>‌. Герои литературных сказок (произведения П. П. Ершова, П. П. Бажова, С. Т. Аксакова, С. Я. Маршака ‌</w:t>
      </w:r>
      <w:bookmarkStart w:id="65" w:name="b696e61f-1fed-496e-b40a-891403c8acb0"/>
      <w:r>
        <w:rPr>
          <w:rFonts w:ascii="Times New Roman" w:hAnsi="Times New Roman" w:cs="Times New Roman"/>
          <w:color w:val="000000"/>
          <w:sz w:val="28"/>
          <w:lang w:val="ru-RU"/>
        </w:rPr>
        <w:t>и др.</w:t>
      </w:r>
      <w:bookmarkEnd w:id="65"/>
      <w:r>
        <w:rPr>
          <w:rFonts w:ascii="Times New Roman" w:hAnsi="Times New Roman" w:cs="Times New Roman"/>
          <w:color w:val="000000"/>
          <w:sz w:val="28"/>
          <w:lang w:val="ru-RU"/>
        </w:rPr>
        <w:t>‌). Связь литературной сказки с фольклорной: народная речь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– особенность авторской сказки. Иллюстрации в сказке: назначение, особенности.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чтения: П.П. Бажов «Серебряное копытце», П.П. Ершов «Конёк-Горбунок», С.Т. Аксаков «Аленький цветочек» ‌</w:t>
      </w:r>
      <w:bookmarkStart w:id="66" w:name="bf3989dc-2faf-4749-85de-63cc4f5b6c7f"/>
      <w:r>
        <w:rPr>
          <w:rFonts w:ascii="Times New Roman" w:hAnsi="Times New Roman" w:cs="Times New Roman"/>
          <w:color w:val="000000"/>
          <w:sz w:val="28"/>
          <w:lang w:val="ru-RU"/>
        </w:rPr>
        <w:t>и другие</w:t>
      </w:r>
      <w:bookmarkEnd w:id="66"/>
      <w:r>
        <w:rPr>
          <w:rFonts w:ascii="Times New Roman" w:hAnsi="Times New Roman" w:cs="Times New Roman"/>
          <w:color w:val="000000"/>
          <w:sz w:val="28"/>
          <w:lang w:val="ru-RU"/>
        </w:rPr>
        <w:t xml:space="preserve">‌. 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Картины природы в творчестве поэтов и писат</w:t>
      </w:r>
      <w:r>
        <w:rPr>
          <w:rFonts w:ascii="Times New Roman" w:hAnsi="Times New Roman" w:cs="Times New Roman"/>
          <w:i/>
          <w:color w:val="000000"/>
          <w:sz w:val="28"/>
          <w:lang w:val="ru-RU"/>
        </w:rPr>
        <w:t>елей Х</w:t>
      </w:r>
      <w:r>
        <w:rPr>
          <w:rFonts w:ascii="Times New Roman" w:hAnsi="Times New Roman" w:cs="Times New Roman"/>
          <w:i/>
          <w:color w:val="000000"/>
          <w:sz w:val="28"/>
        </w:rPr>
        <w:t>I</w:t>
      </w:r>
      <w:r>
        <w:rPr>
          <w:rFonts w:ascii="Times New Roman" w:hAnsi="Times New Roman" w:cs="Times New Roman"/>
          <w:i/>
          <w:color w:val="000000"/>
          <w:sz w:val="28"/>
          <w:lang w:val="ru-RU"/>
        </w:rPr>
        <w:t>Х– ХХ веков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. Лирика, лирические произведения как описание в стихотворной форме чувств поэта, связанных с наблюдениями, описаниями природы. Круг чтения: </w:t>
      </w:r>
      <w:r>
        <w:rPr>
          <w:rFonts w:ascii="Times New Roman" w:hAnsi="Times New Roman" w:cs="Times New Roman"/>
          <w:color w:val="000000"/>
          <w:sz w:val="28"/>
          <w:lang w:val="ru-RU"/>
        </w:rPr>
        <w:lastRenderedPageBreak/>
        <w:t>лирические произведения поэтов и писателей ‌</w:t>
      </w:r>
      <w:bookmarkStart w:id="67" w:name="05556173-ef49-42c0-b650-76e818c52f73"/>
      <w:r>
        <w:rPr>
          <w:rFonts w:ascii="Times New Roman" w:hAnsi="Times New Roman" w:cs="Times New Roman"/>
          <w:color w:val="000000"/>
          <w:sz w:val="28"/>
          <w:lang w:val="ru-RU"/>
        </w:rPr>
        <w:t>(не менее пяти авторов по выбору)</w:t>
      </w:r>
      <w:bookmarkEnd w:id="67"/>
      <w:r>
        <w:rPr>
          <w:rFonts w:ascii="Times New Roman" w:hAnsi="Times New Roman" w:cs="Times New Roman"/>
          <w:color w:val="000000"/>
          <w:sz w:val="28"/>
          <w:lang w:val="ru-RU"/>
        </w:rPr>
        <w:t xml:space="preserve">‌: В. А. Жуковский, </w:t>
      </w:r>
      <w:r>
        <w:rPr>
          <w:rFonts w:ascii="Times New Roman" w:hAnsi="Times New Roman" w:cs="Times New Roman"/>
          <w:color w:val="000000"/>
          <w:sz w:val="28"/>
          <w:lang w:val="ru-RU"/>
        </w:rPr>
        <w:t>И.С. Никитин, Е. А. Баратынский, Ф. И. Тютчев, А. А. Фет, ‌</w:t>
      </w:r>
      <w:bookmarkStart w:id="68" w:name="10df2cc6-7eaf-452a-be27-c403590473e7"/>
      <w:r>
        <w:rPr>
          <w:rFonts w:ascii="Times New Roman" w:hAnsi="Times New Roman" w:cs="Times New Roman"/>
          <w:color w:val="000000"/>
          <w:sz w:val="28"/>
          <w:lang w:val="ru-RU"/>
        </w:rPr>
        <w:t>Н. А. Некрасов, И. А. Бунин, А. А. Блок, К. Д. Бальмонт и др.</w:t>
      </w:r>
      <w:bookmarkEnd w:id="68"/>
      <w:r>
        <w:rPr>
          <w:rFonts w:ascii="Times New Roman" w:hAnsi="Times New Roman" w:cs="Times New Roman"/>
          <w:color w:val="000000"/>
          <w:sz w:val="28"/>
          <w:lang w:val="ru-RU"/>
        </w:rPr>
        <w:t>‌ Темы стихотворных произведений, герой лирического произведения. Авторские приёмы создания художественного образа в лирике. Средства вы</w:t>
      </w:r>
      <w:r>
        <w:rPr>
          <w:rFonts w:ascii="Times New Roman" w:hAnsi="Times New Roman" w:cs="Times New Roman"/>
          <w:color w:val="000000"/>
          <w:sz w:val="28"/>
          <w:lang w:val="ru-RU"/>
        </w:rPr>
        <w:t>разительности в произведениях лирики: эпитеты, синонимы, антонимы, сравнения, олицетворения, метафоры. Репродукция картины как иллюстрация к лирическому произведению.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Произведения для чтения: В.А. Жуковский «Загадка», И.С. Никитин «В синем небе плывут над 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полями…», Ф.И. Тютчев «Как неожиданно и ярко», А.А. Фет «Весенний дождь», Е.А. Баратынский «Весна, весна! Как воздух чист», И.А. Бунин «Листопад» (отрывки) </w:t>
      </w:r>
      <w:r>
        <w:rPr>
          <w:rFonts w:ascii="Times New Roman" w:hAnsi="Times New Roman" w:cs="Times New Roman"/>
          <w:color w:val="333333"/>
          <w:sz w:val="28"/>
          <w:lang w:val="ru-RU"/>
        </w:rPr>
        <w:t>​‌</w:t>
      </w:r>
      <w:bookmarkStart w:id="69" w:name="81524b2d-8972-479d-bbde-dc24af398f71"/>
      <w:r>
        <w:rPr>
          <w:rFonts w:ascii="Times New Roman" w:hAnsi="Times New Roman" w:cs="Times New Roman"/>
          <w:color w:val="333333"/>
          <w:sz w:val="28"/>
          <w:lang w:val="ru-RU"/>
        </w:rPr>
        <w:t>и другие (по выбору).</w:t>
      </w:r>
      <w:bookmarkEnd w:id="69"/>
      <w:r>
        <w:rPr>
          <w:rFonts w:ascii="Times New Roman" w:hAnsi="Times New Roman" w:cs="Times New Roman"/>
          <w:color w:val="333333"/>
          <w:sz w:val="28"/>
          <w:lang w:val="ru-RU"/>
        </w:rPr>
        <w:t>‌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Творчество Л. Н. Толстого</w:t>
      </w:r>
      <w:r>
        <w:rPr>
          <w:rFonts w:ascii="Times New Roman" w:hAnsi="Times New Roman" w:cs="Times New Roman"/>
          <w:color w:val="000000"/>
          <w:sz w:val="28"/>
          <w:lang w:val="ru-RU"/>
        </w:rPr>
        <w:t>. Круг чтения ‌</w:t>
      </w:r>
      <w:bookmarkStart w:id="70" w:name="8bd46c4b-5995-4a73-9b20-d9c86c3c5312"/>
      <w:r>
        <w:rPr>
          <w:rFonts w:ascii="Times New Roman" w:hAnsi="Times New Roman" w:cs="Times New Roman"/>
          <w:color w:val="000000"/>
          <w:sz w:val="28"/>
          <w:lang w:val="ru-RU"/>
        </w:rPr>
        <w:t>(не менее трёх произведений)</w:t>
      </w:r>
      <w:bookmarkEnd w:id="70"/>
      <w:r>
        <w:rPr>
          <w:rFonts w:ascii="Times New Roman" w:hAnsi="Times New Roman" w:cs="Times New Roman"/>
          <w:color w:val="000000"/>
          <w:sz w:val="28"/>
          <w:lang w:val="ru-RU"/>
        </w:rPr>
        <w:t>‌: расс</w:t>
      </w:r>
      <w:r>
        <w:rPr>
          <w:rFonts w:ascii="Times New Roman" w:hAnsi="Times New Roman" w:cs="Times New Roman"/>
          <w:color w:val="000000"/>
          <w:sz w:val="28"/>
          <w:lang w:val="ru-RU"/>
        </w:rPr>
        <w:t>каз (художественный и научно-познавательный), сказки, басни, быль. Повесть как эпический жанр (общее представление). Значение реальных жизненных ситуаций в создании рассказа, повести. Отрывки из автобиографической повести Л. Н. Толстого «Детство». Особенно</w:t>
      </w:r>
      <w:r>
        <w:rPr>
          <w:rFonts w:ascii="Times New Roman" w:hAnsi="Times New Roman" w:cs="Times New Roman"/>
          <w:color w:val="000000"/>
          <w:sz w:val="28"/>
          <w:lang w:val="ru-RU"/>
        </w:rPr>
        <w:t>сти художественного текста-описания: пейзаж, портрет героя, интерьер. Примеры текста-рассуждения в рассказах Л. Н. Толстого.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чтения: Л.Н. Толстой «Детство» (отдельные главы), «Русак», «Черепаха» ‌</w:t>
      </w:r>
      <w:bookmarkStart w:id="71" w:name="7dfac43d-95d1-4f1a-9ef0-dd2e363e5574"/>
      <w:r>
        <w:rPr>
          <w:rFonts w:ascii="Times New Roman" w:hAnsi="Times New Roman" w:cs="Times New Roman"/>
          <w:color w:val="000000"/>
          <w:sz w:val="28"/>
          <w:lang w:val="ru-RU"/>
        </w:rPr>
        <w:t>и другие (по выбору)</w:t>
      </w:r>
      <w:bookmarkEnd w:id="71"/>
      <w:r>
        <w:rPr>
          <w:rFonts w:ascii="Times New Roman" w:hAnsi="Times New Roman" w:cs="Times New Roman"/>
          <w:color w:val="000000"/>
          <w:sz w:val="28"/>
          <w:lang w:val="ru-RU"/>
        </w:rPr>
        <w:t>‌.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Произведения о живот</w:t>
      </w:r>
      <w:r>
        <w:rPr>
          <w:rFonts w:ascii="Times New Roman" w:hAnsi="Times New Roman" w:cs="Times New Roman"/>
          <w:i/>
          <w:color w:val="000000"/>
          <w:sz w:val="28"/>
          <w:lang w:val="ru-RU"/>
        </w:rPr>
        <w:t>ных и родной природе.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Взаимоотношения человека и животных, защита и охрана природы – тема произведений литературы. Круг чтения ‌</w:t>
      </w:r>
      <w:bookmarkStart w:id="72" w:name="6b7a4d8f-0c10-4499-8b29-96f966374409"/>
      <w:r>
        <w:rPr>
          <w:rFonts w:ascii="Times New Roman" w:hAnsi="Times New Roman" w:cs="Times New Roman"/>
          <w:color w:val="000000"/>
          <w:sz w:val="28"/>
          <w:lang w:val="ru-RU"/>
        </w:rPr>
        <w:t>(не менее трёх авторов)</w:t>
      </w:r>
      <w:bookmarkEnd w:id="72"/>
      <w:r>
        <w:rPr>
          <w:rFonts w:ascii="Times New Roman" w:hAnsi="Times New Roman" w:cs="Times New Roman"/>
          <w:color w:val="000000"/>
          <w:sz w:val="28"/>
          <w:lang w:val="ru-RU"/>
        </w:rPr>
        <w:t>‌: на примере произведений В. П. Астафьева, М. М. Пришвина, С.А. Есенина, ‌</w:t>
      </w:r>
      <w:bookmarkStart w:id="73" w:name="2404cae9-2aea-4be9-9c14-d1f2464ae947"/>
      <w:r>
        <w:rPr>
          <w:rFonts w:ascii="Times New Roman" w:hAnsi="Times New Roman" w:cs="Times New Roman"/>
          <w:color w:val="000000"/>
          <w:sz w:val="28"/>
          <w:lang w:val="ru-RU"/>
        </w:rPr>
        <w:t>А. И. Куприна, К. Г. Паустовск</w:t>
      </w:r>
      <w:r>
        <w:rPr>
          <w:rFonts w:ascii="Times New Roman" w:hAnsi="Times New Roman" w:cs="Times New Roman"/>
          <w:color w:val="000000"/>
          <w:sz w:val="28"/>
          <w:lang w:val="ru-RU"/>
        </w:rPr>
        <w:t>ого, Ю. И. Коваля и др.</w:t>
      </w:r>
      <w:bookmarkEnd w:id="73"/>
      <w:r>
        <w:rPr>
          <w:rFonts w:ascii="Times New Roman" w:hAnsi="Times New Roman" w:cs="Times New Roman"/>
          <w:color w:val="000000"/>
          <w:sz w:val="28"/>
          <w:lang w:val="ru-RU"/>
        </w:rPr>
        <w:t>‌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Произведения для чтения: В.П. Астафьев «Капалуха», М.М. Пришвин «Выскочка», С.А. Есенин «Лебёдушка» </w:t>
      </w:r>
      <w:r>
        <w:rPr>
          <w:rFonts w:ascii="Times New Roman" w:hAnsi="Times New Roman" w:cs="Times New Roman"/>
          <w:color w:val="333333"/>
          <w:sz w:val="28"/>
          <w:lang w:val="ru-RU"/>
        </w:rPr>
        <w:t>​‌</w:t>
      </w:r>
      <w:bookmarkStart w:id="74" w:name="32f573be-918d-43d1-9ae6-41e22d8f0125"/>
      <w:r>
        <w:rPr>
          <w:rFonts w:ascii="Times New Roman" w:hAnsi="Times New Roman" w:cs="Times New Roman"/>
          <w:color w:val="333333"/>
          <w:sz w:val="28"/>
          <w:lang w:val="ru-RU"/>
        </w:rPr>
        <w:t>и другие (по выбору).</w:t>
      </w:r>
      <w:bookmarkEnd w:id="74"/>
      <w:r>
        <w:rPr>
          <w:rFonts w:ascii="Times New Roman" w:hAnsi="Times New Roman" w:cs="Times New Roman"/>
          <w:color w:val="333333"/>
          <w:sz w:val="28"/>
          <w:lang w:val="ru-RU"/>
        </w:rPr>
        <w:t>‌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Произведения о детях</w:t>
      </w:r>
      <w:r>
        <w:rPr>
          <w:rFonts w:ascii="Times New Roman" w:hAnsi="Times New Roman" w:cs="Times New Roman"/>
          <w:color w:val="000000"/>
          <w:sz w:val="28"/>
          <w:lang w:val="ru-RU"/>
        </w:rPr>
        <w:t>. Тематика произведений о детях, их жизни, играх и занятиях, взаимоотношениях со взрос</w:t>
      </w:r>
      <w:r>
        <w:rPr>
          <w:rFonts w:ascii="Times New Roman" w:hAnsi="Times New Roman" w:cs="Times New Roman"/>
          <w:color w:val="000000"/>
          <w:sz w:val="28"/>
          <w:lang w:val="ru-RU"/>
        </w:rPr>
        <w:t>лыми и сверстниками ‌</w:t>
      </w:r>
      <w:bookmarkStart w:id="75" w:name="af055e7a-930d-4d71-860c-0ef134e8808b"/>
      <w:r>
        <w:rPr>
          <w:rFonts w:ascii="Times New Roman" w:hAnsi="Times New Roman" w:cs="Times New Roman"/>
          <w:color w:val="000000"/>
          <w:sz w:val="28"/>
          <w:lang w:val="ru-RU"/>
        </w:rPr>
        <w:t>(на примере произведений не менее трёх авторов)</w:t>
      </w:r>
      <w:bookmarkEnd w:id="75"/>
      <w:r>
        <w:rPr>
          <w:rFonts w:ascii="Times New Roman" w:hAnsi="Times New Roman" w:cs="Times New Roman"/>
          <w:color w:val="000000"/>
          <w:sz w:val="28"/>
          <w:lang w:val="ru-RU"/>
        </w:rPr>
        <w:t>‌: А. П. Чехова, Н. Г. Гарина-Михайловского, М.М. Зощенко, К.Г.Паустовский, ‌</w:t>
      </w:r>
      <w:bookmarkStart w:id="76" w:name="7725f3ac-90cc-4ff9-a933-5f2500765865"/>
      <w:r>
        <w:rPr>
          <w:rFonts w:ascii="Times New Roman" w:hAnsi="Times New Roman" w:cs="Times New Roman"/>
          <w:color w:val="000000"/>
          <w:sz w:val="28"/>
          <w:lang w:val="ru-RU"/>
        </w:rPr>
        <w:t>Б. С. Житкова, В. В. Крапивина и др.</w:t>
      </w:r>
      <w:bookmarkEnd w:id="76"/>
      <w:r>
        <w:rPr>
          <w:rFonts w:ascii="Times New Roman" w:hAnsi="Times New Roman" w:cs="Times New Roman"/>
          <w:color w:val="000000"/>
          <w:sz w:val="28"/>
          <w:lang w:val="ru-RU"/>
        </w:rPr>
        <w:t>‌ Словесный портрет героя как его характеристика. Авторский способ выражени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я главной мысли. Основные события сюжета, отношение к ним героев. 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чтения: А.П. Чехов «Мальчики», Н.Г. Гарин-Михайловский «Детство Тёмы» (отдельные главы), М.М. Зощенко «О Лёньке и Миньке» ‌</w:t>
      </w:r>
      <w:bookmarkStart w:id="77" w:name="b11b7b7c-b734-4b90-8e59-61db21edb4cb"/>
      <w:r>
        <w:rPr>
          <w:rFonts w:ascii="Times New Roman" w:hAnsi="Times New Roman" w:cs="Times New Roman"/>
          <w:color w:val="000000"/>
          <w:sz w:val="28"/>
          <w:lang w:val="ru-RU"/>
        </w:rPr>
        <w:t>(1-2 рассказа из цикла)</w:t>
      </w:r>
      <w:bookmarkEnd w:id="77"/>
      <w:r>
        <w:rPr>
          <w:rFonts w:ascii="Times New Roman" w:hAnsi="Times New Roman" w:cs="Times New Roman"/>
          <w:color w:val="000000"/>
          <w:sz w:val="28"/>
          <w:lang w:val="ru-RU"/>
        </w:rPr>
        <w:t>‌, К.Г. Паустовский «Корзи</w:t>
      </w:r>
      <w:r>
        <w:rPr>
          <w:rFonts w:ascii="Times New Roman" w:hAnsi="Times New Roman" w:cs="Times New Roman"/>
          <w:color w:val="000000"/>
          <w:sz w:val="28"/>
          <w:lang w:val="ru-RU"/>
        </w:rPr>
        <w:t>на с еловыми шишками» и другие.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lastRenderedPageBreak/>
        <w:t>Пьеса.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Знакомство с новым жанром – пьесой-сказкой. Пьеса – произведение литературы и театрального искусства ‌</w:t>
      </w:r>
      <w:bookmarkStart w:id="78" w:name="37501a53-492c-457b-bba5-1c42b6cc6631"/>
      <w:r>
        <w:rPr>
          <w:rFonts w:ascii="Times New Roman" w:hAnsi="Times New Roman" w:cs="Times New Roman"/>
          <w:color w:val="000000"/>
          <w:sz w:val="28"/>
          <w:lang w:val="ru-RU"/>
        </w:rPr>
        <w:t>(одна по выбору)</w:t>
      </w:r>
      <w:bookmarkEnd w:id="78"/>
      <w:r>
        <w:rPr>
          <w:rFonts w:ascii="Times New Roman" w:hAnsi="Times New Roman" w:cs="Times New Roman"/>
          <w:color w:val="000000"/>
          <w:sz w:val="28"/>
          <w:lang w:val="ru-RU"/>
        </w:rPr>
        <w:t>‌. Пьеса как жанр драматического произведения. Пьеса и сказка: драматическое и эпическое произведен</w:t>
      </w:r>
      <w:r>
        <w:rPr>
          <w:rFonts w:ascii="Times New Roman" w:hAnsi="Times New Roman" w:cs="Times New Roman"/>
          <w:color w:val="000000"/>
          <w:sz w:val="28"/>
          <w:lang w:val="ru-RU"/>
        </w:rPr>
        <w:t>ия. Авторские ремарки: назначение, содержание.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Произведения для чтения: С.Я. Маршак «Двенадцать месяцев» и другие. 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Юмористические произведения.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Круг чтения ‌</w:t>
      </w:r>
      <w:bookmarkStart w:id="79" w:name="75d9e905-0ed8-4b64-8f23-d12494003dd9"/>
      <w:r>
        <w:rPr>
          <w:rFonts w:ascii="Times New Roman" w:hAnsi="Times New Roman" w:cs="Times New Roman"/>
          <w:color w:val="000000"/>
          <w:sz w:val="28"/>
          <w:lang w:val="ru-RU"/>
        </w:rPr>
        <w:t>(не менее двух произведений по выбору):</w:t>
      </w:r>
      <w:bookmarkEnd w:id="79"/>
      <w:r>
        <w:rPr>
          <w:rFonts w:ascii="Times New Roman" w:hAnsi="Times New Roman" w:cs="Times New Roman"/>
          <w:color w:val="000000"/>
          <w:sz w:val="28"/>
          <w:lang w:val="ru-RU"/>
        </w:rPr>
        <w:t xml:space="preserve">‌ юмористические произведения на примере рассказов В. Ю. </w:t>
      </w:r>
      <w:r>
        <w:rPr>
          <w:rFonts w:ascii="Times New Roman" w:hAnsi="Times New Roman" w:cs="Times New Roman"/>
          <w:color w:val="000000"/>
          <w:sz w:val="28"/>
          <w:lang w:val="ru-RU"/>
        </w:rPr>
        <w:t>Драгунского, Н. Н. Носова, ‌</w:t>
      </w:r>
      <w:bookmarkStart w:id="80" w:name="861c58cd-2b62-48ca-aee2-cbc0aff1d663"/>
      <w:r>
        <w:rPr>
          <w:rFonts w:ascii="Times New Roman" w:hAnsi="Times New Roman" w:cs="Times New Roman"/>
          <w:color w:val="000000"/>
          <w:sz w:val="28"/>
          <w:lang w:val="ru-RU"/>
        </w:rPr>
        <w:t>М. М. Зощенко, В. В. Голявкина</w:t>
      </w:r>
      <w:bookmarkEnd w:id="80"/>
      <w:r>
        <w:rPr>
          <w:rFonts w:ascii="Times New Roman" w:hAnsi="Times New Roman" w:cs="Times New Roman"/>
          <w:color w:val="000000"/>
          <w:sz w:val="28"/>
          <w:lang w:val="ru-RU"/>
        </w:rPr>
        <w:t>‌. Герои юмористических произведений. Средства выразительности текста юмористического содержания: гипербола. Юмористические произведения в кино и театре.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чтения: В.Ю. Драгунский «Де</w:t>
      </w:r>
      <w:r>
        <w:rPr>
          <w:rFonts w:ascii="Times New Roman" w:hAnsi="Times New Roman" w:cs="Times New Roman"/>
          <w:color w:val="000000"/>
          <w:sz w:val="28"/>
          <w:lang w:val="ru-RU"/>
        </w:rPr>
        <w:t>нискины рассказы» ‌</w:t>
      </w:r>
      <w:bookmarkStart w:id="81" w:name="3833d43d-9952-42a0-80a6-c982261f81f0"/>
      <w:r>
        <w:rPr>
          <w:rFonts w:ascii="Times New Roman" w:hAnsi="Times New Roman" w:cs="Times New Roman"/>
          <w:color w:val="000000"/>
          <w:sz w:val="28"/>
          <w:lang w:val="ru-RU"/>
        </w:rPr>
        <w:t>(1-2 произведения по выбору)</w:t>
      </w:r>
      <w:bookmarkEnd w:id="81"/>
      <w:r>
        <w:rPr>
          <w:rFonts w:ascii="Times New Roman" w:hAnsi="Times New Roman" w:cs="Times New Roman"/>
          <w:color w:val="000000"/>
          <w:sz w:val="28"/>
          <w:lang w:val="ru-RU"/>
        </w:rPr>
        <w:t>‌, Н.Н. Носов «Витя Малеев в школе и дома» (отдельные главы) ‌</w:t>
      </w:r>
      <w:bookmarkStart w:id="82" w:name="6717adc8-7d22-4c8b-8e0f-ca68d49678b4"/>
      <w:r>
        <w:rPr>
          <w:rFonts w:ascii="Times New Roman" w:hAnsi="Times New Roman" w:cs="Times New Roman"/>
          <w:color w:val="000000"/>
          <w:sz w:val="28"/>
          <w:lang w:val="ru-RU"/>
        </w:rPr>
        <w:t>и другие</w:t>
      </w:r>
      <w:bookmarkEnd w:id="82"/>
      <w:r>
        <w:rPr>
          <w:rFonts w:ascii="Times New Roman" w:hAnsi="Times New Roman" w:cs="Times New Roman"/>
          <w:color w:val="000000"/>
          <w:sz w:val="28"/>
          <w:lang w:val="ru-RU"/>
        </w:rPr>
        <w:t>‌.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Зарубежная литература</w:t>
      </w:r>
      <w:r>
        <w:rPr>
          <w:rFonts w:ascii="Times New Roman" w:hAnsi="Times New Roman" w:cs="Times New Roman"/>
          <w:color w:val="000000"/>
          <w:sz w:val="28"/>
          <w:lang w:val="ru-RU"/>
        </w:rPr>
        <w:t>. Расширение круга чтения произведений зарубежных писателей. Литературные сказки Х.-К. Андерсена, ‌</w:t>
      </w:r>
      <w:bookmarkStart w:id="83" w:name="0570ee0c-c095-4bdf-be12-0c3444ad3bbe"/>
      <w:r>
        <w:rPr>
          <w:rFonts w:ascii="Times New Roman" w:hAnsi="Times New Roman" w:cs="Times New Roman"/>
          <w:color w:val="000000"/>
          <w:sz w:val="28"/>
          <w:lang w:val="ru-RU"/>
        </w:rPr>
        <w:t>Ш. Перро, братье</w:t>
      </w:r>
      <w:r>
        <w:rPr>
          <w:rFonts w:ascii="Times New Roman" w:hAnsi="Times New Roman" w:cs="Times New Roman"/>
          <w:color w:val="000000"/>
          <w:sz w:val="28"/>
          <w:lang w:val="ru-RU"/>
        </w:rPr>
        <w:t>в Гримм и др. (по выбору)</w:t>
      </w:r>
      <w:bookmarkEnd w:id="83"/>
      <w:r>
        <w:rPr>
          <w:rFonts w:ascii="Times New Roman" w:hAnsi="Times New Roman" w:cs="Times New Roman"/>
          <w:color w:val="000000"/>
          <w:sz w:val="28"/>
          <w:lang w:val="ru-RU"/>
        </w:rPr>
        <w:t xml:space="preserve">‌. Приключенческая литература: произведения Дж. Свифта, Марка Твена. 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 для чтения: Х.-К. Андерсен «Дикие лебеди», «Русалочка», Дж. Свифт «Приключения Гулливера» (отдельные главы), Марк Твен «Том Сойер» (отдельные главы)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‌</w:t>
      </w:r>
      <w:bookmarkStart w:id="84" w:name="7eaefd21-9d80-4380-a4c5-7fbfbc886408"/>
      <w:r>
        <w:rPr>
          <w:rFonts w:ascii="Times New Roman" w:hAnsi="Times New Roman" w:cs="Times New Roman"/>
          <w:color w:val="000000"/>
          <w:sz w:val="28"/>
          <w:lang w:val="ru-RU"/>
        </w:rPr>
        <w:t>и другие (по выбору)</w:t>
      </w:r>
      <w:bookmarkEnd w:id="84"/>
      <w:r>
        <w:rPr>
          <w:rFonts w:ascii="Times New Roman" w:hAnsi="Times New Roman" w:cs="Times New Roman"/>
          <w:color w:val="000000"/>
          <w:sz w:val="28"/>
          <w:lang w:val="ru-RU"/>
        </w:rPr>
        <w:t>‌.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color w:val="000000"/>
          <w:sz w:val="28"/>
          <w:lang w:val="ru-RU"/>
        </w:rPr>
        <w:t>Библиографическая культура (работа с детской книгой и справочной литературой)</w:t>
      </w:r>
      <w:r>
        <w:rPr>
          <w:rFonts w:ascii="Times New Roman" w:hAnsi="Times New Roman" w:cs="Times New Roman"/>
          <w:color w:val="000000"/>
          <w:sz w:val="28"/>
          <w:lang w:val="ru-RU"/>
        </w:rPr>
        <w:t>. Польза чтения и книги: книга – друг и учитель. Правила читателя и способы выбора книги (тематический, систематический каталог). Виды информации в книге: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научная, художественная (с опорой на внешние показатели книги), её справочно-иллюстративный материал. Очерк как повествование о реальном событии. Типы книг (изданий): книга-произведение, книга-сборник, собрание сочинений, периодическая печать, справочные </w:t>
      </w:r>
      <w:r>
        <w:rPr>
          <w:rFonts w:ascii="Times New Roman" w:hAnsi="Times New Roman" w:cs="Times New Roman"/>
          <w:color w:val="000000"/>
          <w:sz w:val="28"/>
          <w:lang w:val="ru-RU"/>
        </w:rPr>
        <w:t>издания. Работа с источниками периодической печати.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Изучение литературного чтения в 4 классе способствует освоению ряда универсальных учебных действий: познавательных универсальных учебных действий, коммуникативных универсальных учебных действий, регулятив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ных универсальных учебных действий, совместной деятельности. 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Базовые логические и исследовательские действия как часть познавательных универсальных учебных действий способствуют формированию умений:</w:t>
      </w:r>
    </w:p>
    <w:p w:rsidR="007A002F" w:rsidRDefault="007B76E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читать вслух целыми словами без пропусков и перестановок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букв и слогов доступные по восприятию и небольшие по объёму </w:t>
      </w:r>
      <w:r>
        <w:rPr>
          <w:rFonts w:ascii="Times New Roman" w:hAnsi="Times New Roman" w:cs="Times New Roman"/>
          <w:color w:val="000000"/>
          <w:sz w:val="28"/>
          <w:lang w:val="ru-RU"/>
        </w:rPr>
        <w:lastRenderedPageBreak/>
        <w:t>прозаические и стихотворные произведения (без отметочного оценивания);</w:t>
      </w:r>
    </w:p>
    <w:p w:rsidR="007A002F" w:rsidRDefault="007B76E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читать про себя (молча), оценивать своё чтение с точки зрения понимания и запоминания текста;</w:t>
      </w:r>
    </w:p>
    <w:p w:rsidR="007A002F" w:rsidRDefault="007B76E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анализировать текст: </w:t>
      </w:r>
      <w:r>
        <w:rPr>
          <w:rFonts w:ascii="Times New Roman" w:hAnsi="Times New Roman" w:cs="Times New Roman"/>
          <w:color w:val="000000"/>
          <w:sz w:val="28"/>
          <w:lang w:val="ru-RU"/>
        </w:rPr>
        <w:t>определять главную мысль, обосновывать принадлежность к жанру, определять тему и главную мысль, находить в тексте заданный эпизод, устанавливать взаимосвязь между событиями, эпизодами текста;</w:t>
      </w:r>
    </w:p>
    <w:p w:rsidR="007A002F" w:rsidRDefault="007B76E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характеризовать героя и давать оценку его поступкам; </w:t>
      </w:r>
    </w:p>
    <w:p w:rsidR="007A002F" w:rsidRDefault="007B76E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сравнивать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героев одного произведения по предложенным критериям, самостоятельно выбирать критерий сопоставления героев, их поступков (по контрасту или аналогии);</w:t>
      </w:r>
    </w:p>
    <w:p w:rsidR="007A002F" w:rsidRDefault="007B76E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составлять план (вопросный, номинативный, цитатный) текста, дополнять и восстанавливать нарушенную после</w:t>
      </w:r>
      <w:r>
        <w:rPr>
          <w:rFonts w:ascii="Times New Roman" w:hAnsi="Times New Roman" w:cs="Times New Roman"/>
          <w:color w:val="000000"/>
          <w:sz w:val="28"/>
          <w:lang w:val="ru-RU"/>
        </w:rPr>
        <w:t>довательность;</w:t>
      </w:r>
    </w:p>
    <w:p w:rsidR="007A002F" w:rsidRDefault="007B76E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исследовать текст: находить средства художественной выразительности (сравнение, эпитет, олицетворение, метафора), описания в произведениях разных жанров (пейзаж, интерьер), выявлять особенности стихотворного текста (ритм, рифма, строфа).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Раб</w:t>
      </w:r>
      <w:r>
        <w:rPr>
          <w:rFonts w:ascii="Times New Roman" w:hAnsi="Times New Roman" w:cs="Times New Roman"/>
          <w:color w:val="000000"/>
          <w:sz w:val="28"/>
          <w:lang w:val="ru-RU"/>
        </w:rPr>
        <w:t>ота с информацией как часть познавательных универсальных учебных действий способствуют формированию умений:</w:t>
      </w:r>
    </w:p>
    <w:p w:rsidR="007A002F" w:rsidRDefault="007B76E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использовать справочную информацию для получения дополнительной информации в соответствии с учебной задачей;</w:t>
      </w:r>
    </w:p>
    <w:p w:rsidR="007A002F" w:rsidRDefault="007B76E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характеризовать книгу по её элементам (</w:t>
      </w:r>
      <w:r>
        <w:rPr>
          <w:rFonts w:ascii="Times New Roman" w:hAnsi="Times New Roman" w:cs="Times New Roman"/>
          <w:color w:val="000000"/>
          <w:sz w:val="28"/>
          <w:lang w:val="ru-RU"/>
        </w:rPr>
        <w:t>обложка, оглавление, аннотация, предисловие, иллюстрации, примечания и другое);</w:t>
      </w:r>
    </w:p>
    <w:p w:rsidR="007A002F" w:rsidRDefault="007B76E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выбирать книгу в библиотеке в соответствии с учебной задачей; составлять аннотацию.</w:t>
      </w:r>
    </w:p>
    <w:p w:rsidR="007A002F" w:rsidRDefault="007B76E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Коммуникативные универсальные учебные действия способствуют формированию умений:</w:t>
      </w:r>
    </w:p>
    <w:p w:rsidR="007A002F" w:rsidRDefault="007B76E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соблюдать п</w:t>
      </w:r>
      <w:r>
        <w:rPr>
          <w:rFonts w:ascii="Times New Roman" w:hAnsi="Times New Roman" w:cs="Times New Roman"/>
          <w:color w:val="000000"/>
          <w:sz w:val="28"/>
          <w:lang w:val="ru-RU"/>
        </w:rPr>
        <w:t>равила речевого этикета в учебном диалоге, отвечать и задавать вопросы к учебным и художественным текстам;</w:t>
      </w:r>
    </w:p>
    <w:p w:rsidR="007A002F" w:rsidRDefault="007B76E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пересказывать текст в соответствии с учебной задачей;</w:t>
      </w:r>
    </w:p>
    <w:p w:rsidR="007A002F" w:rsidRDefault="007B76E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рассказывать о тематике детской литературы, о любимом писателе и его произведениях;</w:t>
      </w:r>
    </w:p>
    <w:p w:rsidR="007A002F" w:rsidRDefault="007B76E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оценивать м</w:t>
      </w:r>
      <w:r>
        <w:rPr>
          <w:rFonts w:ascii="Times New Roman" w:hAnsi="Times New Roman" w:cs="Times New Roman"/>
          <w:color w:val="000000"/>
          <w:sz w:val="28"/>
          <w:lang w:val="ru-RU"/>
        </w:rPr>
        <w:t>нение авторов о героях и своё отношение к ним;</w:t>
      </w:r>
    </w:p>
    <w:p w:rsidR="007A002F" w:rsidRDefault="007B76E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использовать элементы импровизации при исполнении фольклорных произведений;</w:t>
      </w:r>
    </w:p>
    <w:p w:rsidR="007A002F" w:rsidRDefault="007B76E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сочинять небольшие тексты повествовательного и описательного характера по наблюдениям, на заданную тему.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lastRenderedPageBreak/>
        <w:t>Регулятивные универсальные у</w:t>
      </w:r>
      <w:r>
        <w:rPr>
          <w:rFonts w:ascii="Times New Roman" w:hAnsi="Times New Roman" w:cs="Times New Roman"/>
          <w:color w:val="000000"/>
          <w:sz w:val="28"/>
          <w:lang w:val="ru-RU"/>
        </w:rPr>
        <w:t>чебные способствуют формированию умений:</w:t>
      </w:r>
    </w:p>
    <w:p w:rsidR="007A002F" w:rsidRDefault="007B76EE">
      <w:pPr>
        <w:numPr>
          <w:ilvl w:val="0"/>
          <w:numId w:val="19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понимать значение чтения для самообразования и саморазвития; самостоятельно организовывать читательскую деятельность во время досуга;</w:t>
      </w:r>
    </w:p>
    <w:p w:rsidR="007A002F" w:rsidRDefault="007B76EE">
      <w:pPr>
        <w:numPr>
          <w:ilvl w:val="0"/>
          <w:numId w:val="19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определять цель выразительного исполнения и работы с текстом;</w:t>
      </w:r>
    </w:p>
    <w:p w:rsidR="007A002F" w:rsidRDefault="007B76EE">
      <w:pPr>
        <w:numPr>
          <w:ilvl w:val="0"/>
          <w:numId w:val="19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оценивать выступлен</w:t>
      </w:r>
      <w:r>
        <w:rPr>
          <w:rFonts w:ascii="Times New Roman" w:hAnsi="Times New Roman" w:cs="Times New Roman"/>
          <w:color w:val="000000"/>
          <w:sz w:val="28"/>
          <w:lang w:val="ru-RU"/>
        </w:rPr>
        <w:t>ие (своё и одноклассников) с точки зрения передачи настроения, особенностей произведения и героев;</w:t>
      </w:r>
    </w:p>
    <w:p w:rsidR="007A002F" w:rsidRDefault="007B76EE">
      <w:pPr>
        <w:numPr>
          <w:ilvl w:val="0"/>
          <w:numId w:val="19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осуществлять контроль процесса и результата деятельности, устанавливать причины возникших ошибок и трудностей, проявлять способность предвидеть их в предстоя</w:t>
      </w:r>
      <w:r>
        <w:rPr>
          <w:rFonts w:ascii="Times New Roman" w:hAnsi="Times New Roman" w:cs="Times New Roman"/>
          <w:color w:val="000000"/>
          <w:sz w:val="28"/>
          <w:lang w:val="ru-RU"/>
        </w:rPr>
        <w:t>щей работе.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Совместная деятельность способствует формированию умений:</w:t>
      </w:r>
    </w:p>
    <w:p w:rsidR="007A002F" w:rsidRDefault="007B76EE">
      <w:pPr>
        <w:numPr>
          <w:ilvl w:val="0"/>
          <w:numId w:val="20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участвовать в театрализованной деятельности: инсценировании и драматизации (читать по ролям, разыгрывать сценки);</w:t>
      </w:r>
    </w:p>
    <w:p w:rsidR="007A002F" w:rsidRDefault="007B76EE">
      <w:pPr>
        <w:numPr>
          <w:ilvl w:val="0"/>
          <w:numId w:val="20"/>
        </w:numPr>
        <w:spacing w:after="0" w:line="264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  <w:sz w:val="28"/>
        </w:rPr>
        <w:t>соблюдать правила взаимодействия;</w:t>
      </w:r>
    </w:p>
    <w:p w:rsidR="007A002F" w:rsidRDefault="007B76EE">
      <w:pPr>
        <w:numPr>
          <w:ilvl w:val="0"/>
          <w:numId w:val="20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ответственно относиться к своим </w:t>
      </w:r>
      <w:r>
        <w:rPr>
          <w:rFonts w:ascii="Times New Roman" w:hAnsi="Times New Roman" w:cs="Times New Roman"/>
          <w:color w:val="000000"/>
          <w:sz w:val="28"/>
          <w:lang w:val="ru-RU"/>
        </w:rPr>
        <w:t>обязанностям в процессе совместной деятельности, оценивать свой вклад в общее дело.</w:t>
      </w:r>
    </w:p>
    <w:bookmarkStart w:id="85" w:name="_ftn1"/>
    <w:p w:rsidR="007A002F" w:rsidRDefault="007B76EE">
      <w:pPr>
        <w:spacing w:after="0" w:line="264" w:lineRule="auto"/>
        <w:ind w:left="12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</w:rPr>
        <w:fldChar w:fldCharType="begin"/>
      </w:r>
      <w:r>
        <w:rPr>
          <w:rFonts w:ascii="Times New Roman" w:hAnsi="Times New Roman" w:cs="Times New Roman"/>
          <w:lang w:val="ru-RU"/>
        </w:rPr>
        <w:instrText xml:space="preserve"> </w:instrText>
      </w:r>
      <w:r>
        <w:rPr>
          <w:rFonts w:ascii="Times New Roman" w:hAnsi="Times New Roman" w:cs="Times New Roman"/>
        </w:rPr>
        <w:instrText>HYPERLINK</w:instrText>
      </w:r>
      <w:r>
        <w:rPr>
          <w:rFonts w:ascii="Times New Roman" w:hAnsi="Times New Roman" w:cs="Times New Roman"/>
          <w:lang w:val="ru-RU"/>
        </w:rPr>
        <w:instrText xml:space="preserve"> \</w:instrText>
      </w:r>
      <w:r>
        <w:rPr>
          <w:rFonts w:ascii="Times New Roman" w:hAnsi="Times New Roman" w:cs="Times New Roman"/>
        </w:rPr>
        <w:instrText>l</w:instrText>
      </w:r>
      <w:r>
        <w:rPr>
          <w:rFonts w:ascii="Times New Roman" w:hAnsi="Times New Roman" w:cs="Times New Roman"/>
          <w:lang w:val="ru-RU"/>
        </w:rPr>
        <w:instrText xml:space="preserve"> "_</w:instrText>
      </w:r>
      <w:r>
        <w:rPr>
          <w:rFonts w:ascii="Times New Roman" w:hAnsi="Times New Roman" w:cs="Times New Roman"/>
        </w:rPr>
        <w:instrText>ftnref</w:instrText>
      </w:r>
      <w:r>
        <w:rPr>
          <w:rFonts w:ascii="Times New Roman" w:hAnsi="Times New Roman" w:cs="Times New Roman"/>
          <w:lang w:val="ru-RU"/>
        </w:rPr>
        <w:instrText>1" \</w:instrText>
      </w:r>
      <w:r>
        <w:rPr>
          <w:rFonts w:ascii="Times New Roman" w:hAnsi="Times New Roman" w:cs="Times New Roman"/>
        </w:rPr>
        <w:instrText>h</w:instrText>
      </w:r>
      <w:r>
        <w:rPr>
          <w:rFonts w:ascii="Times New Roman" w:hAnsi="Times New Roman" w:cs="Times New Roman"/>
          <w:lang w:val="ru-RU"/>
        </w:rPr>
        <w:instrText xml:space="preserve"> </w:instrText>
      </w:r>
      <w:r>
        <w:rPr>
          <w:rFonts w:ascii="Times New Roman" w:hAnsi="Times New Roman" w:cs="Times New Roman"/>
        </w:rPr>
        <w:fldChar w:fldCharType="separate"/>
      </w:r>
      <w:r>
        <w:rPr>
          <w:rFonts w:ascii="Times New Roman" w:hAnsi="Times New Roman" w:cs="Times New Roman"/>
          <w:color w:val="0000FF"/>
          <w:sz w:val="18"/>
          <w:lang w:val="ru-RU"/>
        </w:rPr>
        <w:t>[1]</w:t>
      </w:r>
      <w:r>
        <w:rPr>
          <w:rFonts w:ascii="Times New Roman" w:hAnsi="Times New Roman" w:cs="Times New Roman"/>
          <w:color w:val="0000FF"/>
          <w:sz w:val="18"/>
        </w:rPr>
        <w:fldChar w:fldCharType="end"/>
      </w:r>
      <w:bookmarkEnd w:id="85"/>
      <w:r>
        <w:rPr>
          <w:rFonts w:ascii="Times New Roman" w:hAnsi="Times New Roman" w:cs="Times New Roman"/>
          <w:color w:val="000000"/>
          <w:sz w:val="28"/>
          <w:lang w:val="ru-RU"/>
        </w:rPr>
        <w:t xml:space="preserve"> В данной рабочей программе отражено только то содержание периода «Обучение грамоте» из Федеральной предметной программы «Русский язык», которое реализуется средствами предмета «Литературное чтение», остальное содержание прописывается в рабочей программе п</w:t>
      </w:r>
      <w:r>
        <w:rPr>
          <w:rFonts w:ascii="Times New Roman" w:hAnsi="Times New Roman" w:cs="Times New Roman"/>
          <w:color w:val="000000"/>
          <w:sz w:val="28"/>
          <w:lang w:val="ru-RU"/>
        </w:rPr>
        <w:t>редмета «Русский язык».</w:t>
      </w:r>
    </w:p>
    <w:p w:rsidR="007A002F" w:rsidRDefault="007A002F">
      <w:pPr>
        <w:rPr>
          <w:rFonts w:ascii="Times New Roman" w:hAnsi="Times New Roman" w:cs="Times New Roman"/>
          <w:lang w:val="ru-RU"/>
        </w:rPr>
        <w:sectPr w:rsidR="007A002F">
          <w:pgSz w:w="11906" w:h="16383"/>
          <w:pgMar w:top="1134" w:right="850" w:bottom="1134" w:left="1701" w:header="720" w:footer="720" w:gutter="0"/>
          <w:cols w:space="720"/>
        </w:sectPr>
      </w:pPr>
    </w:p>
    <w:p w:rsidR="007A002F" w:rsidRDefault="007B76EE">
      <w:pPr>
        <w:spacing w:after="0" w:line="264" w:lineRule="auto"/>
        <w:ind w:left="120"/>
        <w:jc w:val="both"/>
        <w:rPr>
          <w:rFonts w:ascii="Times New Roman" w:hAnsi="Times New Roman" w:cs="Times New Roman"/>
          <w:lang w:val="ru-RU"/>
        </w:rPr>
      </w:pPr>
      <w:bookmarkStart w:id="86" w:name="block-5198091"/>
      <w:bookmarkEnd w:id="4"/>
      <w:r>
        <w:rPr>
          <w:rFonts w:ascii="Times New Roman" w:hAnsi="Times New Roman" w:cs="Times New Roman"/>
          <w:b/>
          <w:color w:val="333333"/>
          <w:sz w:val="28"/>
          <w:lang w:val="ru-RU"/>
        </w:rPr>
        <w:lastRenderedPageBreak/>
        <w:t xml:space="preserve">ПЛАНИРУЕМЫЕ </w:t>
      </w:r>
      <w:r>
        <w:rPr>
          <w:rFonts w:ascii="Times New Roman" w:hAnsi="Times New Roman" w:cs="Times New Roman"/>
          <w:b/>
          <w:color w:val="000000"/>
          <w:sz w:val="28"/>
          <w:lang w:val="ru-RU"/>
        </w:rPr>
        <w:t xml:space="preserve">ОБРАЗОВАТЕЛЬНЫЕ </w:t>
      </w:r>
      <w:r>
        <w:rPr>
          <w:rFonts w:ascii="Times New Roman" w:hAnsi="Times New Roman" w:cs="Times New Roman"/>
          <w:b/>
          <w:color w:val="333333"/>
          <w:sz w:val="28"/>
          <w:lang w:val="ru-RU"/>
        </w:rPr>
        <w:t>РЕЗУЛЬТАТЫ</w:t>
      </w:r>
    </w:p>
    <w:p w:rsidR="007A002F" w:rsidRDefault="007A002F">
      <w:pPr>
        <w:spacing w:after="0" w:line="264" w:lineRule="auto"/>
        <w:ind w:left="120"/>
        <w:jc w:val="both"/>
        <w:rPr>
          <w:rFonts w:ascii="Times New Roman" w:hAnsi="Times New Roman" w:cs="Times New Roman"/>
          <w:lang w:val="ru-RU"/>
        </w:rPr>
      </w:pP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Изучение литературного чтения в 1-4 классах направлено на достижение обучающимися личностных, метапредметных и предметных результатов освоения учебного предмета.</w:t>
      </w:r>
    </w:p>
    <w:p w:rsidR="007A002F" w:rsidRDefault="007A002F">
      <w:pPr>
        <w:spacing w:after="0" w:line="264" w:lineRule="auto"/>
        <w:ind w:left="120"/>
        <w:jc w:val="both"/>
        <w:rPr>
          <w:rFonts w:ascii="Times New Roman" w:hAnsi="Times New Roman" w:cs="Times New Roman"/>
          <w:lang w:val="ru-RU"/>
        </w:rPr>
      </w:pPr>
    </w:p>
    <w:p w:rsidR="007A002F" w:rsidRDefault="007B76EE">
      <w:pPr>
        <w:spacing w:after="0" w:line="264" w:lineRule="auto"/>
        <w:ind w:left="12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color w:val="000000"/>
          <w:sz w:val="28"/>
          <w:lang w:val="ru-RU"/>
        </w:rPr>
        <w:t>ЛИЧНОСТНЫЕ РЕЗУЛЬТАТЫ</w:t>
      </w:r>
    </w:p>
    <w:p w:rsidR="007A002F" w:rsidRDefault="007A002F">
      <w:pPr>
        <w:spacing w:after="0" w:line="264" w:lineRule="auto"/>
        <w:ind w:left="120"/>
        <w:jc w:val="both"/>
        <w:rPr>
          <w:rFonts w:ascii="Times New Roman" w:hAnsi="Times New Roman" w:cs="Times New Roman"/>
          <w:lang w:val="ru-RU"/>
        </w:rPr>
      </w:pP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Личностные результаты освоения программы предмета «Литературное чтение» достигаются в процессе единства учебной и воспитательной деятельности, обеспечивающей позитивную динамику развития личности младшего школьника, ориентированную на процессы самопознания</w:t>
      </w:r>
      <w:r>
        <w:rPr>
          <w:rFonts w:ascii="Times New Roman" w:hAnsi="Times New Roman" w:cs="Times New Roman"/>
          <w:color w:val="000000"/>
          <w:sz w:val="28"/>
          <w:lang w:val="ru-RU"/>
        </w:rPr>
        <w:t>, саморазвития и самовоспитания. Личностные результаты освоения программы предмета «Литературное чтение» отражают освоение младшими школьниками социально значимых норм и отношений, развитие позитивного отношения обучающихся к общественным, традиционным, со</w:t>
      </w:r>
      <w:r>
        <w:rPr>
          <w:rFonts w:ascii="Times New Roman" w:hAnsi="Times New Roman" w:cs="Times New Roman"/>
          <w:color w:val="000000"/>
          <w:sz w:val="28"/>
          <w:lang w:val="ru-RU"/>
        </w:rPr>
        <w:t>циокультурным и духовно-нравственным ценностям, приобретение опыта применения сформированных представлений и отношений на практике.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color w:val="000000"/>
          <w:sz w:val="28"/>
        </w:rPr>
        <w:t>Гражданско-патриотическое воспитание:</w:t>
      </w:r>
    </w:p>
    <w:p w:rsidR="007A002F" w:rsidRDefault="007B76EE">
      <w:pPr>
        <w:numPr>
          <w:ilvl w:val="0"/>
          <w:numId w:val="21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становление ценностного отношения к своей Родине – России, малой родине, проявление ин</w:t>
      </w:r>
      <w:r>
        <w:rPr>
          <w:rFonts w:ascii="Times New Roman" w:hAnsi="Times New Roman" w:cs="Times New Roman"/>
          <w:color w:val="000000"/>
          <w:sz w:val="28"/>
          <w:lang w:val="ru-RU"/>
        </w:rPr>
        <w:t>тереса к изучению родного языка, истории и культуре Российской Федерации, понимание естественной связи прошлого и настоящего в культуре общества;</w:t>
      </w:r>
    </w:p>
    <w:p w:rsidR="007A002F" w:rsidRDefault="007B76EE">
      <w:pPr>
        <w:numPr>
          <w:ilvl w:val="0"/>
          <w:numId w:val="21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осознание своей этнокультурной и российской гражданской идентичности, сопричастности к прошлому, настоящему и </w:t>
      </w:r>
      <w:r>
        <w:rPr>
          <w:rFonts w:ascii="Times New Roman" w:hAnsi="Times New Roman" w:cs="Times New Roman"/>
          <w:color w:val="000000"/>
          <w:sz w:val="28"/>
          <w:lang w:val="ru-RU"/>
        </w:rPr>
        <w:t>будущему своей страны и родного края, проявление уважения к традициям и культуре своего и других народов в процессе восприятия и анализа произведений выдающихся представителей русской литературы и творчества народов России;</w:t>
      </w:r>
    </w:p>
    <w:p w:rsidR="007A002F" w:rsidRDefault="007B76EE">
      <w:pPr>
        <w:numPr>
          <w:ilvl w:val="0"/>
          <w:numId w:val="21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первоначальные представления о ч</w:t>
      </w:r>
      <w:r>
        <w:rPr>
          <w:rFonts w:ascii="Times New Roman" w:hAnsi="Times New Roman" w:cs="Times New Roman"/>
          <w:color w:val="000000"/>
          <w:sz w:val="28"/>
          <w:lang w:val="ru-RU"/>
        </w:rPr>
        <w:t>еловеке как члене общества, о правах и ответственности, уважении и достоинстве человека, о нравственно-этических нормах поведения и правилах межличностных отношений.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color w:val="000000"/>
          <w:sz w:val="28"/>
        </w:rPr>
        <w:t>Духовно-нравственное воспитание:</w:t>
      </w:r>
    </w:p>
    <w:p w:rsidR="007A002F" w:rsidRDefault="007B76EE">
      <w:pPr>
        <w:numPr>
          <w:ilvl w:val="0"/>
          <w:numId w:val="22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освоение опыта человеческих взаимоотношений, признаки инд</w:t>
      </w:r>
      <w:r>
        <w:rPr>
          <w:rFonts w:ascii="Times New Roman" w:hAnsi="Times New Roman" w:cs="Times New Roman"/>
          <w:color w:val="000000"/>
          <w:sz w:val="28"/>
          <w:lang w:val="ru-RU"/>
        </w:rPr>
        <w:t>ивидуальности каждого человека, проявление сопереживания, уважения, любви, доброжелательности и других моральных качеств к родным, близким и чужим людям, независимо от их национальности, социального статуса, вероисповедания;</w:t>
      </w:r>
    </w:p>
    <w:p w:rsidR="007A002F" w:rsidRDefault="007B76EE">
      <w:pPr>
        <w:numPr>
          <w:ilvl w:val="0"/>
          <w:numId w:val="22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lastRenderedPageBreak/>
        <w:t>осознание этических понятий, оц</w:t>
      </w:r>
      <w:r>
        <w:rPr>
          <w:rFonts w:ascii="Times New Roman" w:hAnsi="Times New Roman" w:cs="Times New Roman"/>
          <w:color w:val="000000"/>
          <w:sz w:val="28"/>
          <w:lang w:val="ru-RU"/>
        </w:rPr>
        <w:t>енка поведения и поступков персонажей художественных произведений в ситуации нравственного выбора;</w:t>
      </w:r>
    </w:p>
    <w:p w:rsidR="007A002F" w:rsidRDefault="007B76EE">
      <w:pPr>
        <w:numPr>
          <w:ilvl w:val="0"/>
          <w:numId w:val="22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выражение своего видения мира, индивидуальной позиции посредством накопления и систематизации литературных впечатлений, разнообразных по эмоциональной окраск</w:t>
      </w:r>
      <w:r>
        <w:rPr>
          <w:rFonts w:ascii="Times New Roman" w:hAnsi="Times New Roman" w:cs="Times New Roman"/>
          <w:color w:val="000000"/>
          <w:sz w:val="28"/>
          <w:lang w:val="ru-RU"/>
        </w:rPr>
        <w:t>е;</w:t>
      </w:r>
    </w:p>
    <w:p w:rsidR="007A002F" w:rsidRDefault="007B76EE">
      <w:pPr>
        <w:numPr>
          <w:ilvl w:val="0"/>
          <w:numId w:val="22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неприятие любых форм поведения, направленных на причинение физического и морального вреда другим людям 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color w:val="000000"/>
          <w:sz w:val="28"/>
        </w:rPr>
        <w:t>Эстетическое воспитание:</w:t>
      </w:r>
    </w:p>
    <w:p w:rsidR="007A002F" w:rsidRDefault="007B76EE">
      <w:pPr>
        <w:numPr>
          <w:ilvl w:val="0"/>
          <w:numId w:val="23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проявление уважительного отношения и интереса к художественной культуре, к различным видам искусства, восприимчивость к </w:t>
      </w:r>
      <w:r>
        <w:rPr>
          <w:rFonts w:ascii="Times New Roman" w:hAnsi="Times New Roman" w:cs="Times New Roman"/>
          <w:color w:val="000000"/>
          <w:sz w:val="28"/>
          <w:lang w:val="ru-RU"/>
        </w:rPr>
        <w:t>разным видам искусства, традициям и творчеству своего и других народов, готовность выражать своё отношение в разных видах художественной деятельности;</w:t>
      </w:r>
    </w:p>
    <w:p w:rsidR="007A002F" w:rsidRDefault="007B76EE">
      <w:pPr>
        <w:numPr>
          <w:ilvl w:val="0"/>
          <w:numId w:val="23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приобретение эстетического опыта слушания, чтения и эмоционально-эстетической оценки произведений фолькло</w:t>
      </w:r>
      <w:r>
        <w:rPr>
          <w:rFonts w:ascii="Times New Roman" w:hAnsi="Times New Roman" w:cs="Times New Roman"/>
          <w:color w:val="000000"/>
          <w:sz w:val="28"/>
          <w:lang w:val="ru-RU"/>
        </w:rPr>
        <w:t>ра и художественной литературы;</w:t>
      </w:r>
    </w:p>
    <w:p w:rsidR="007A002F" w:rsidRDefault="007B76EE">
      <w:pPr>
        <w:numPr>
          <w:ilvl w:val="0"/>
          <w:numId w:val="23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понимание образного языка художественных произведений, выразительных средств, создающих художественный образ.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color w:val="000000"/>
          <w:sz w:val="28"/>
        </w:rPr>
        <w:t>Трудовое воспитание:</w:t>
      </w:r>
    </w:p>
    <w:p w:rsidR="007A002F" w:rsidRDefault="007B76EE">
      <w:pPr>
        <w:numPr>
          <w:ilvl w:val="0"/>
          <w:numId w:val="24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осознание ценности труда в жизни человека и общества, ответственное потребление и бережное </w:t>
      </w:r>
      <w:r>
        <w:rPr>
          <w:rFonts w:ascii="Times New Roman" w:hAnsi="Times New Roman" w:cs="Times New Roman"/>
          <w:color w:val="000000"/>
          <w:sz w:val="28"/>
          <w:lang w:val="ru-RU"/>
        </w:rPr>
        <w:t>отношение к результатам труда, навыки участия в различных видах трудовой деятельности, интерес к различным профессиям.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color w:val="000000"/>
          <w:sz w:val="28"/>
        </w:rPr>
        <w:t>Экологическое воспитание:</w:t>
      </w:r>
    </w:p>
    <w:p w:rsidR="007A002F" w:rsidRDefault="007B76EE">
      <w:pPr>
        <w:numPr>
          <w:ilvl w:val="0"/>
          <w:numId w:val="25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бережное отношение к природе, осознание проблем взаимоотношений человека и животных, отражённых в литературных </w:t>
      </w:r>
      <w:r>
        <w:rPr>
          <w:rFonts w:ascii="Times New Roman" w:hAnsi="Times New Roman" w:cs="Times New Roman"/>
          <w:color w:val="000000"/>
          <w:sz w:val="28"/>
          <w:lang w:val="ru-RU"/>
        </w:rPr>
        <w:t>произведениях;</w:t>
      </w:r>
    </w:p>
    <w:p w:rsidR="007A002F" w:rsidRDefault="007B76EE">
      <w:pPr>
        <w:numPr>
          <w:ilvl w:val="0"/>
          <w:numId w:val="25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неприятие действий, приносящих ей вред.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color w:val="000000"/>
          <w:sz w:val="28"/>
        </w:rPr>
        <w:t>Ценности научного познания:</w:t>
      </w:r>
    </w:p>
    <w:p w:rsidR="007A002F" w:rsidRDefault="007B76EE">
      <w:pPr>
        <w:numPr>
          <w:ilvl w:val="0"/>
          <w:numId w:val="2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ориентация в деятельности на первоначальные представления о научной картине мира, понимание важности слова как средства создания словесно-художественного образа, способа выр</w:t>
      </w:r>
      <w:r>
        <w:rPr>
          <w:rFonts w:ascii="Times New Roman" w:hAnsi="Times New Roman" w:cs="Times New Roman"/>
          <w:color w:val="000000"/>
          <w:sz w:val="28"/>
          <w:lang w:val="ru-RU"/>
        </w:rPr>
        <w:t>ажения мыслей, чувств, идей автора;</w:t>
      </w:r>
    </w:p>
    <w:p w:rsidR="007A002F" w:rsidRDefault="007B76EE">
      <w:pPr>
        <w:numPr>
          <w:ilvl w:val="0"/>
          <w:numId w:val="2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овладение смысловым чтением для решения различного уровня учебных и жизненных задач;</w:t>
      </w:r>
    </w:p>
    <w:p w:rsidR="007A002F" w:rsidRDefault="007B76EE">
      <w:pPr>
        <w:numPr>
          <w:ilvl w:val="0"/>
          <w:numId w:val="2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потребность в самостоятельной читательской деятельности, саморазвитии средствами литературы, развитие познавательного интереса, активно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сти, инициативности, любознательности и </w:t>
      </w:r>
      <w:r>
        <w:rPr>
          <w:rFonts w:ascii="Times New Roman" w:hAnsi="Times New Roman" w:cs="Times New Roman"/>
          <w:color w:val="000000"/>
          <w:sz w:val="28"/>
          <w:lang w:val="ru-RU"/>
        </w:rPr>
        <w:lastRenderedPageBreak/>
        <w:t>самостоятельности в познании произведений фольклора и художественной литературы, творчества писателей.</w:t>
      </w:r>
    </w:p>
    <w:p w:rsidR="007A002F" w:rsidRDefault="007A002F">
      <w:pPr>
        <w:spacing w:after="0" w:line="264" w:lineRule="auto"/>
        <w:ind w:left="120"/>
        <w:jc w:val="both"/>
        <w:rPr>
          <w:rFonts w:ascii="Times New Roman" w:hAnsi="Times New Roman" w:cs="Times New Roman"/>
          <w:lang w:val="ru-RU"/>
        </w:rPr>
      </w:pPr>
    </w:p>
    <w:p w:rsidR="007A002F" w:rsidRDefault="007B76EE">
      <w:pPr>
        <w:spacing w:after="0" w:line="264" w:lineRule="auto"/>
        <w:ind w:left="12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color w:val="000000"/>
          <w:sz w:val="28"/>
          <w:lang w:val="ru-RU"/>
        </w:rPr>
        <w:t>МЕТАПРЕДМЕТНЫЕ РЕЗУЛЬТАТЫ</w:t>
      </w:r>
    </w:p>
    <w:p w:rsidR="007A002F" w:rsidRDefault="007A002F">
      <w:pPr>
        <w:spacing w:after="0" w:line="264" w:lineRule="auto"/>
        <w:ind w:left="120"/>
        <w:jc w:val="both"/>
        <w:rPr>
          <w:rFonts w:ascii="Times New Roman" w:hAnsi="Times New Roman" w:cs="Times New Roman"/>
          <w:lang w:val="ru-RU"/>
        </w:rPr>
      </w:pP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В результате изучения предмета «Литературное чтение» в начальной школе у обучающихся </w:t>
      </w:r>
      <w:r>
        <w:rPr>
          <w:rFonts w:ascii="Times New Roman" w:hAnsi="Times New Roman" w:cs="Times New Roman"/>
          <w:color w:val="000000"/>
          <w:sz w:val="28"/>
          <w:lang w:val="ru-RU"/>
        </w:rPr>
        <w:t>будут сформированы познавательные универсальные учебные действия: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  <w:color w:val="000000"/>
          <w:sz w:val="28"/>
        </w:rPr>
        <w:t>базовые логические действия:</w:t>
      </w:r>
    </w:p>
    <w:p w:rsidR="007A002F" w:rsidRDefault="007B76EE">
      <w:pPr>
        <w:numPr>
          <w:ilvl w:val="0"/>
          <w:numId w:val="2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сравнивать произведения по теме, главной мысли (морали), жанру, соотносить произведение и его автора, устанавливать основания для сравнения произведений, </w:t>
      </w:r>
      <w:r>
        <w:rPr>
          <w:rFonts w:ascii="Times New Roman" w:hAnsi="Times New Roman" w:cs="Times New Roman"/>
          <w:color w:val="000000"/>
          <w:sz w:val="28"/>
          <w:lang w:val="ru-RU"/>
        </w:rPr>
        <w:t>устанавливать аналогии;</w:t>
      </w:r>
    </w:p>
    <w:p w:rsidR="007A002F" w:rsidRDefault="007B76EE">
      <w:pPr>
        <w:numPr>
          <w:ilvl w:val="0"/>
          <w:numId w:val="2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объединять произведения по жанру, авторской принадлежности;</w:t>
      </w:r>
    </w:p>
    <w:p w:rsidR="007A002F" w:rsidRDefault="007B76EE">
      <w:pPr>
        <w:numPr>
          <w:ilvl w:val="0"/>
          <w:numId w:val="2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определять существенный признак для классификации, классифицировать произведения по темам, жанрам и видам;</w:t>
      </w:r>
    </w:p>
    <w:p w:rsidR="007A002F" w:rsidRDefault="007B76EE">
      <w:pPr>
        <w:numPr>
          <w:ilvl w:val="0"/>
          <w:numId w:val="2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находить закономерности и противоречия при анализе сюжета (композ</w:t>
      </w:r>
      <w:r>
        <w:rPr>
          <w:rFonts w:ascii="Times New Roman" w:hAnsi="Times New Roman" w:cs="Times New Roman"/>
          <w:color w:val="000000"/>
          <w:sz w:val="28"/>
          <w:lang w:val="ru-RU"/>
        </w:rPr>
        <w:t>иции), восстанавливать нарушенную последовательность событий (сюжета), составлять аннотацию, отзыв по предложенному алгоритму;</w:t>
      </w:r>
    </w:p>
    <w:p w:rsidR="007A002F" w:rsidRDefault="007B76EE">
      <w:pPr>
        <w:numPr>
          <w:ilvl w:val="0"/>
          <w:numId w:val="2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выявлять недостаток информации для решения учебной (практической) задачи на основе предложенного алгоритма;</w:t>
      </w:r>
    </w:p>
    <w:p w:rsidR="007A002F" w:rsidRDefault="007B76EE">
      <w:pPr>
        <w:numPr>
          <w:ilvl w:val="0"/>
          <w:numId w:val="2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устанавливать причинн</w:t>
      </w:r>
      <w:r>
        <w:rPr>
          <w:rFonts w:ascii="Times New Roman" w:hAnsi="Times New Roman" w:cs="Times New Roman"/>
          <w:color w:val="000000"/>
          <w:sz w:val="28"/>
          <w:lang w:val="ru-RU"/>
        </w:rPr>
        <w:t>о-следственные связи в сюжете фольклорного и художественного текста, при составлении плана, пересказе текста, характеристике поступков героев;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  <w:color w:val="000000"/>
          <w:sz w:val="28"/>
        </w:rPr>
        <w:t>базовые исследовательские действия:</w:t>
      </w:r>
    </w:p>
    <w:p w:rsidR="007A002F" w:rsidRDefault="007B76EE">
      <w:pPr>
        <w:numPr>
          <w:ilvl w:val="0"/>
          <w:numId w:val="28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определять разрыв между реальным и желательным состоянием объекта (ситуации) </w:t>
      </w:r>
      <w:r>
        <w:rPr>
          <w:rFonts w:ascii="Times New Roman" w:hAnsi="Times New Roman" w:cs="Times New Roman"/>
          <w:color w:val="000000"/>
          <w:sz w:val="28"/>
          <w:lang w:val="ru-RU"/>
        </w:rPr>
        <w:t>на основе предложенных учителем вопросов;</w:t>
      </w:r>
    </w:p>
    <w:p w:rsidR="007A002F" w:rsidRDefault="007B76EE">
      <w:pPr>
        <w:numPr>
          <w:ilvl w:val="0"/>
          <w:numId w:val="28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формулировать с помощью учителя цель, планировать изменения объекта, ситуации;</w:t>
      </w:r>
    </w:p>
    <w:p w:rsidR="007A002F" w:rsidRDefault="007B76EE">
      <w:pPr>
        <w:numPr>
          <w:ilvl w:val="0"/>
          <w:numId w:val="28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сравнивать несколько вариантов решения задачи, выбирать наиболее подходящий (на основе предложенных критериев);</w:t>
      </w:r>
    </w:p>
    <w:p w:rsidR="007A002F" w:rsidRDefault="007B76EE">
      <w:pPr>
        <w:numPr>
          <w:ilvl w:val="0"/>
          <w:numId w:val="28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проводить по предложенн</w:t>
      </w:r>
      <w:r>
        <w:rPr>
          <w:rFonts w:ascii="Times New Roman" w:hAnsi="Times New Roman" w:cs="Times New Roman"/>
          <w:color w:val="000000"/>
          <w:sz w:val="28"/>
          <w:lang w:val="ru-RU"/>
        </w:rPr>
        <w:t>ому плану опыт, несложное исследование по установлению особенностей объекта изучения и связей между объектами (часть – целое, причина – следствие);</w:t>
      </w:r>
    </w:p>
    <w:p w:rsidR="007A002F" w:rsidRDefault="007B76EE">
      <w:pPr>
        <w:numPr>
          <w:ilvl w:val="0"/>
          <w:numId w:val="28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формулировать выводы и подкреплять их доказательствами на основе результатов проведённого наблюдения (опыта,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классификации, сравнения, исследования);</w:t>
      </w:r>
    </w:p>
    <w:p w:rsidR="007A002F" w:rsidRDefault="007B76EE">
      <w:pPr>
        <w:numPr>
          <w:ilvl w:val="0"/>
          <w:numId w:val="28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прогнозировать возможное развитие процессов, событий и их последствия в аналогичных или сходных ситуациях;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  <w:color w:val="000000"/>
          <w:sz w:val="28"/>
        </w:rPr>
        <w:t>работа с информацией:</w:t>
      </w:r>
    </w:p>
    <w:p w:rsidR="007A002F" w:rsidRDefault="007B76EE">
      <w:pPr>
        <w:numPr>
          <w:ilvl w:val="0"/>
          <w:numId w:val="29"/>
        </w:numPr>
        <w:spacing w:after="0" w:line="264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  <w:sz w:val="28"/>
        </w:rPr>
        <w:lastRenderedPageBreak/>
        <w:t>выбирать источник получения информации;</w:t>
      </w:r>
    </w:p>
    <w:p w:rsidR="007A002F" w:rsidRDefault="007B76EE">
      <w:pPr>
        <w:numPr>
          <w:ilvl w:val="0"/>
          <w:numId w:val="29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согласно заданному алгоритму находить в предл</w:t>
      </w:r>
      <w:r>
        <w:rPr>
          <w:rFonts w:ascii="Times New Roman" w:hAnsi="Times New Roman" w:cs="Times New Roman"/>
          <w:color w:val="000000"/>
          <w:sz w:val="28"/>
          <w:lang w:val="ru-RU"/>
        </w:rPr>
        <w:t>оженном источнике информацию, представленную в явном виде;</w:t>
      </w:r>
    </w:p>
    <w:p w:rsidR="007A002F" w:rsidRDefault="007B76EE">
      <w:pPr>
        <w:numPr>
          <w:ilvl w:val="0"/>
          <w:numId w:val="29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распознавать достоверную и недостоверную информацию самостоятельно или на основании предложенного учителем способа её проверки;</w:t>
      </w:r>
    </w:p>
    <w:p w:rsidR="007A002F" w:rsidRDefault="007B76EE">
      <w:pPr>
        <w:numPr>
          <w:ilvl w:val="0"/>
          <w:numId w:val="29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соблюдать с помощью взрослых (учителей, родителей (законных представи</w:t>
      </w:r>
      <w:r>
        <w:rPr>
          <w:rFonts w:ascii="Times New Roman" w:hAnsi="Times New Roman" w:cs="Times New Roman"/>
          <w:color w:val="000000"/>
          <w:sz w:val="28"/>
          <w:lang w:val="ru-RU"/>
        </w:rPr>
        <w:t>телей) правила информационной безопасности при поиске информации в сети Интернет;</w:t>
      </w:r>
    </w:p>
    <w:p w:rsidR="007A002F" w:rsidRDefault="007B76EE">
      <w:pPr>
        <w:numPr>
          <w:ilvl w:val="0"/>
          <w:numId w:val="29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анализировать и создавать текстовую, видео, графическую, звуковую информацию в соответствии с учебной задачей;</w:t>
      </w:r>
    </w:p>
    <w:p w:rsidR="007A002F" w:rsidRDefault="007B76EE">
      <w:pPr>
        <w:numPr>
          <w:ilvl w:val="0"/>
          <w:numId w:val="29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самостоятельно создавать схемы, таблицы для представления </w:t>
      </w:r>
      <w:r>
        <w:rPr>
          <w:rFonts w:ascii="Times New Roman" w:hAnsi="Times New Roman" w:cs="Times New Roman"/>
          <w:color w:val="000000"/>
          <w:sz w:val="28"/>
          <w:lang w:val="ru-RU"/>
        </w:rPr>
        <w:t>информации.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К концу обучения в начальной школе у обучающегося формируются </w:t>
      </w:r>
      <w:r>
        <w:rPr>
          <w:rFonts w:ascii="Times New Roman" w:hAnsi="Times New Roman" w:cs="Times New Roman"/>
          <w:b/>
          <w:color w:val="000000"/>
          <w:sz w:val="28"/>
          <w:lang w:val="ru-RU"/>
        </w:rPr>
        <w:t xml:space="preserve">коммуникативные </w:t>
      </w:r>
      <w:r>
        <w:rPr>
          <w:rFonts w:ascii="Times New Roman" w:hAnsi="Times New Roman" w:cs="Times New Roman"/>
          <w:color w:val="000000"/>
          <w:sz w:val="28"/>
          <w:lang w:val="ru-RU"/>
        </w:rPr>
        <w:t>универсальные учебные действия: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  <w:color w:val="000000"/>
          <w:sz w:val="28"/>
        </w:rPr>
        <w:t>общение</w:t>
      </w:r>
      <w:r>
        <w:rPr>
          <w:rFonts w:ascii="Times New Roman" w:hAnsi="Times New Roman" w:cs="Times New Roman"/>
          <w:color w:val="000000"/>
          <w:sz w:val="28"/>
        </w:rPr>
        <w:t>:</w:t>
      </w:r>
    </w:p>
    <w:p w:rsidR="007A002F" w:rsidRDefault="007B76EE">
      <w:pPr>
        <w:numPr>
          <w:ilvl w:val="0"/>
          <w:numId w:val="30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воспринимать и формулировать суждения, выражать эмоции в соответствии с целями и условиями общения в знакомой среде;</w:t>
      </w:r>
    </w:p>
    <w:p w:rsidR="007A002F" w:rsidRDefault="007B76EE">
      <w:pPr>
        <w:numPr>
          <w:ilvl w:val="0"/>
          <w:numId w:val="30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проявлять уважительное отношение к собеседнику, соблюдать правила ведения диалога и дискуссии;</w:t>
      </w:r>
    </w:p>
    <w:p w:rsidR="007A002F" w:rsidRDefault="007B76EE">
      <w:pPr>
        <w:numPr>
          <w:ilvl w:val="0"/>
          <w:numId w:val="30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признавать возможность существования разных точек зрения;</w:t>
      </w:r>
    </w:p>
    <w:p w:rsidR="007A002F" w:rsidRDefault="007B76EE">
      <w:pPr>
        <w:numPr>
          <w:ilvl w:val="0"/>
          <w:numId w:val="30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корректно и аргументированно высказывать своё мнение;</w:t>
      </w:r>
    </w:p>
    <w:p w:rsidR="007A002F" w:rsidRDefault="007B76EE">
      <w:pPr>
        <w:numPr>
          <w:ilvl w:val="0"/>
          <w:numId w:val="30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строить речевое высказывание в соответствии с пос</w:t>
      </w:r>
      <w:r>
        <w:rPr>
          <w:rFonts w:ascii="Times New Roman" w:hAnsi="Times New Roman" w:cs="Times New Roman"/>
          <w:color w:val="000000"/>
          <w:sz w:val="28"/>
          <w:lang w:val="ru-RU"/>
        </w:rPr>
        <w:t>тавленной задачей;</w:t>
      </w:r>
    </w:p>
    <w:p w:rsidR="007A002F" w:rsidRDefault="007B76EE">
      <w:pPr>
        <w:numPr>
          <w:ilvl w:val="0"/>
          <w:numId w:val="30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создавать устные и письменные тексты (описание, рассуждение, повествование);</w:t>
      </w:r>
    </w:p>
    <w:p w:rsidR="007A002F" w:rsidRDefault="007B76EE">
      <w:pPr>
        <w:numPr>
          <w:ilvl w:val="0"/>
          <w:numId w:val="30"/>
        </w:numPr>
        <w:spacing w:after="0" w:line="264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  <w:sz w:val="28"/>
        </w:rPr>
        <w:t>готовить небольшие публичные выступления;</w:t>
      </w:r>
    </w:p>
    <w:p w:rsidR="007A002F" w:rsidRDefault="007B76EE">
      <w:pPr>
        <w:numPr>
          <w:ilvl w:val="0"/>
          <w:numId w:val="30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подбирать иллюстративный материал (рисунки, фото, плакаты) к тексту выступления.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К концу обучения в начальной школе у 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обучающегося формируются </w:t>
      </w:r>
      <w:r>
        <w:rPr>
          <w:rFonts w:ascii="Times New Roman" w:hAnsi="Times New Roman" w:cs="Times New Roman"/>
          <w:b/>
          <w:color w:val="000000"/>
          <w:sz w:val="28"/>
          <w:lang w:val="ru-RU"/>
        </w:rPr>
        <w:t>регулятивные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универсальные учебные действия: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  <w:color w:val="000000"/>
          <w:sz w:val="28"/>
        </w:rPr>
        <w:t>самоорганизация</w:t>
      </w:r>
      <w:r>
        <w:rPr>
          <w:rFonts w:ascii="Times New Roman" w:hAnsi="Times New Roman" w:cs="Times New Roman"/>
          <w:color w:val="000000"/>
          <w:sz w:val="28"/>
        </w:rPr>
        <w:t>:</w:t>
      </w:r>
    </w:p>
    <w:p w:rsidR="007A002F" w:rsidRDefault="007B76EE">
      <w:pPr>
        <w:numPr>
          <w:ilvl w:val="0"/>
          <w:numId w:val="31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планировать действия по решению учебной задачи для получения результата;</w:t>
      </w:r>
    </w:p>
    <w:p w:rsidR="007A002F" w:rsidRDefault="007B76EE">
      <w:pPr>
        <w:numPr>
          <w:ilvl w:val="0"/>
          <w:numId w:val="31"/>
        </w:numPr>
        <w:spacing w:after="0" w:line="264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  <w:sz w:val="28"/>
        </w:rPr>
        <w:t>выстраивать последовательность выбранных действий;</w:t>
      </w: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  <w:color w:val="000000"/>
          <w:sz w:val="28"/>
        </w:rPr>
        <w:t>самоконтроль</w:t>
      </w:r>
      <w:r>
        <w:rPr>
          <w:rFonts w:ascii="Times New Roman" w:hAnsi="Times New Roman" w:cs="Times New Roman"/>
          <w:color w:val="000000"/>
          <w:sz w:val="28"/>
        </w:rPr>
        <w:t>:</w:t>
      </w:r>
    </w:p>
    <w:p w:rsidR="007A002F" w:rsidRDefault="007B76EE">
      <w:pPr>
        <w:numPr>
          <w:ilvl w:val="0"/>
          <w:numId w:val="32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устанавливать причины успеха/не</w:t>
      </w:r>
      <w:r>
        <w:rPr>
          <w:rFonts w:ascii="Times New Roman" w:hAnsi="Times New Roman" w:cs="Times New Roman"/>
          <w:color w:val="000000"/>
          <w:sz w:val="28"/>
          <w:lang w:val="ru-RU"/>
        </w:rPr>
        <w:t>удач учебной деятельности;</w:t>
      </w:r>
    </w:p>
    <w:p w:rsidR="007A002F" w:rsidRDefault="007B76EE">
      <w:pPr>
        <w:numPr>
          <w:ilvl w:val="0"/>
          <w:numId w:val="32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корректировать свои учебные действия для преодоления ошибок.</w:t>
      </w:r>
    </w:p>
    <w:p w:rsidR="007A002F" w:rsidRDefault="007B76EE">
      <w:pPr>
        <w:spacing w:after="0" w:line="264" w:lineRule="auto"/>
        <w:ind w:left="1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  <w:sz w:val="28"/>
        </w:rPr>
        <w:t>Совместная деятельность:</w:t>
      </w:r>
    </w:p>
    <w:p w:rsidR="007A002F" w:rsidRDefault="007B76EE">
      <w:pPr>
        <w:numPr>
          <w:ilvl w:val="0"/>
          <w:numId w:val="33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lastRenderedPageBreak/>
        <w:t>формулировать краткосрочные и долгосрочные цели (индивидуальные с учётом участия в коллективных задачах) в стандартной (типовой) ситуации на ос</w:t>
      </w:r>
      <w:r>
        <w:rPr>
          <w:rFonts w:ascii="Times New Roman" w:hAnsi="Times New Roman" w:cs="Times New Roman"/>
          <w:color w:val="000000"/>
          <w:sz w:val="28"/>
          <w:lang w:val="ru-RU"/>
        </w:rPr>
        <w:t>нове предложенного формата планирования, распределения промежуточных шагов и сроков;</w:t>
      </w:r>
    </w:p>
    <w:p w:rsidR="007A002F" w:rsidRDefault="007B76EE">
      <w:pPr>
        <w:numPr>
          <w:ilvl w:val="0"/>
          <w:numId w:val="33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принимать цель совместной деятельности, коллективно строить действия по её достижению: распределять роли, договариваться, обсуждать процесс и результат совместной работы;</w:t>
      </w:r>
    </w:p>
    <w:p w:rsidR="007A002F" w:rsidRDefault="007B76EE">
      <w:pPr>
        <w:numPr>
          <w:ilvl w:val="0"/>
          <w:numId w:val="33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проявлять готовность руководить, выполнять поручения, подчиняться;</w:t>
      </w:r>
    </w:p>
    <w:p w:rsidR="007A002F" w:rsidRDefault="007B76EE">
      <w:pPr>
        <w:numPr>
          <w:ilvl w:val="0"/>
          <w:numId w:val="33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ответственно выполнять свою часть работы;</w:t>
      </w:r>
    </w:p>
    <w:p w:rsidR="007A002F" w:rsidRDefault="007B76EE">
      <w:pPr>
        <w:numPr>
          <w:ilvl w:val="0"/>
          <w:numId w:val="33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оценивать свой вклад в общий результат;</w:t>
      </w:r>
    </w:p>
    <w:p w:rsidR="007A002F" w:rsidRDefault="007B76EE">
      <w:pPr>
        <w:numPr>
          <w:ilvl w:val="0"/>
          <w:numId w:val="33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выполнять совместные проектные задания с опорой на предложенные образцы.</w:t>
      </w:r>
    </w:p>
    <w:p w:rsidR="007A002F" w:rsidRDefault="007A002F">
      <w:pPr>
        <w:spacing w:after="0" w:line="264" w:lineRule="auto"/>
        <w:ind w:left="120"/>
        <w:jc w:val="both"/>
        <w:rPr>
          <w:rFonts w:ascii="Times New Roman" w:hAnsi="Times New Roman" w:cs="Times New Roman"/>
          <w:lang w:val="ru-RU"/>
        </w:rPr>
      </w:pPr>
    </w:p>
    <w:p w:rsidR="007A002F" w:rsidRDefault="007B76EE">
      <w:pPr>
        <w:spacing w:after="0" w:line="264" w:lineRule="auto"/>
        <w:ind w:left="12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color w:val="000000"/>
          <w:sz w:val="28"/>
          <w:lang w:val="ru-RU"/>
        </w:rPr>
        <w:t>ПРЕДМЕТНЫЕ РЕЗУЛЬТАТЫ</w:t>
      </w:r>
    </w:p>
    <w:p w:rsidR="007A002F" w:rsidRDefault="007A002F">
      <w:pPr>
        <w:spacing w:after="0" w:line="264" w:lineRule="auto"/>
        <w:ind w:left="120"/>
        <w:jc w:val="both"/>
        <w:rPr>
          <w:rFonts w:ascii="Times New Roman" w:hAnsi="Times New Roman" w:cs="Times New Roman"/>
          <w:lang w:val="ru-RU"/>
        </w:rPr>
      </w:pPr>
    </w:p>
    <w:p w:rsidR="007A002F" w:rsidRDefault="007B76EE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Предметные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результаты освоения программы начального общего образования по учебному предмету «Литературное чтение» отражают специфику содержания предметной области, ориентированы на применение знаний, умений и навыков обучающимися в различных учебных ситуациях и жизн</w:t>
      </w:r>
      <w:r>
        <w:rPr>
          <w:rFonts w:ascii="Times New Roman" w:hAnsi="Times New Roman" w:cs="Times New Roman"/>
          <w:color w:val="000000"/>
          <w:sz w:val="28"/>
          <w:lang w:val="ru-RU"/>
        </w:rPr>
        <w:t>енных условиях и представлены по годам обучения.</w:t>
      </w:r>
    </w:p>
    <w:p w:rsidR="007A002F" w:rsidRDefault="007A002F">
      <w:pPr>
        <w:spacing w:after="0" w:line="264" w:lineRule="auto"/>
        <w:ind w:left="120"/>
        <w:jc w:val="both"/>
        <w:rPr>
          <w:rFonts w:ascii="Times New Roman" w:hAnsi="Times New Roman" w:cs="Times New Roman"/>
          <w:lang w:val="ru-RU"/>
        </w:rPr>
      </w:pPr>
    </w:p>
    <w:p w:rsidR="007A002F" w:rsidRDefault="007B76EE">
      <w:pPr>
        <w:spacing w:after="0" w:line="264" w:lineRule="auto"/>
        <w:ind w:left="1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color w:val="000000"/>
          <w:sz w:val="28"/>
        </w:rPr>
        <w:t>1 КЛАСС</w:t>
      </w:r>
    </w:p>
    <w:p w:rsidR="007A002F" w:rsidRDefault="007B76EE">
      <w:pPr>
        <w:numPr>
          <w:ilvl w:val="0"/>
          <w:numId w:val="34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понимать ценность чтения для решения учебных задач и применения в различных жизненных ситуациях: отвечать на вопрос о важности чтения для личного развития, находить в художественных произведениях </w:t>
      </w:r>
      <w:r>
        <w:rPr>
          <w:rFonts w:ascii="Times New Roman" w:hAnsi="Times New Roman" w:cs="Times New Roman"/>
          <w:color w:val="000000"/>
          <w:sz w:val="28"/>
          <w:lang w:val="ru-RU"/>
        </w:rPr>
        <w:t>отражение нравственных ценностей, традиций, быта разных народов;</w:t>
      </w:r>
    </w:p>
    <w:p w:rsidR="007A002F" w:rsidRDefault="007B76EE">
      <w:pPr>
        <w:numPr>
          <w:ilvl w:val="0"/>
          <w:numId w:val="34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владеть техникой слогового плавного чтения с переходом на чтение целыми словами, читать осознанно вслух целыми словами без пропусков и перестановок букв и слогов доступные для восприятия и не</w:t>
      </w:r>
      <w:r>
        <w:rPr>
          <w:rFonts w:ascii="Times New Roman" w:hAnsi="Times New Roman" w:cs="Times New Roman"/>
          <w:color w:val="000000"/>
          <w:sz w:val="28"/>
          <w:lang w:val="ru-RU"/>
        </w:rPr>
        <w:t>большие по объёму произведения в темпе не менее 30 слов в минуту (без отметочного оценивания);</w:t>
      </w:r>
    </w:p>
    <w:p w:rsidR="007A002F" w:rsidRDefault="007B76EE">
      <w:pPr>
        <w:numPr>
          <w:ilvl w:val="0"/>
          <w:numId w:val="34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читать наизусть с соблюдением орфоэпических и пунктуационных норм не менее 2 стихотворений о Родине, о детях, о семье, о родной природе в разные времена года;</w:t>
      </w:r>
    </w:p>
    <w:p w:rsidR="007A002F" w:rsidRDefault="007B76EE">
      <w:pPr>
        <w:numPr>
          <w:ilvl w:val="0"/>
          <w:numId w:val="34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ра</w:t>
      </w:r>
      <w:r>
        <w:rPr>
          <w:rFonts w:ascii="Times New Roman" w:hAnsi="Times New Roman" w:cs="Times New Roman"/>
          <w:color w:val="000000"/>
          <w:sz w:val="28"/>
          <w:lang w:val="ru-RU"/>
        </w:rPr>
        <w:t>зличать прозаическую (нестихотворную) и стихотворную речь;</w:t>
      </w:r>
    </w:p>
    <w:p w:rsidR="007A002F" w:rsidRDefault="007B76EE">
      <w:pPr>
        <w:numPr>
          <w:ilvl w:val="0"/>
          <w:numId w:val="34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различать и называть отдельные жанры фольклора (устного народного творчества) и художественной литературы (загадки, пословицы, </w:t>
      </w:r>
      <w:r>
        <w:rPr>
          <w:rFonts w:ascii="Times New Roman" w:hAnsi="Times New Roman" w:cs="Times New Roman"/>
          <w:color w:val="000000"/>
          <w:sz w:val="28"/>
          <w:lang w:val="ru-RU"/>
        </w:rPr>
        <w:lastRenderedPageBreak/>
        <w:t>потешки, сказки (фольклорные и литературные), рассказы, стихотворения)</w:t>
      </w:r>
      <w:r>
        <w:rPr>
          <w:rFonts w:ascii="Times New Roman" w:hAnsi="Times New Roman" w:cs="Times New Roman"/>
          <w:color w:val="000000"/>
          <w:sz w:val="28"/>
          <w:lang w:val="ru-RU"/>
        </w:rPr>
        <w:t>;</w:t>
      </w:r>
    </w:p>
    <w:p w:rsidR="007A002F" w:rsidRDefault="007B76EE">
      <w:pPr>
        <w:numPr>
          <w:ilvl w:val="0"/>
          <w:numId w:val="34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понимать содержание прослушанного/прочитанного произведения: отвечать на вопросы по фактическому содержанию произведения;</w:t>
      </w:r>
    </w:p>
    <w:p w:rsidR="007A002F" w:rsidRDefault="007B76EE">
      <w:pPr>
        <w:numPr>
          <w:ilvl w:val="0"/>
          <w:numId w:val="34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владеть элементарными умениями анализа текста прослушанного/прочитанного произведения: определять последовательность событий в произ</w:t>
      </w:r>
      <w:r>
        <w:rPr>
          <w:rFonts w:ascii="Times New Roman" w:hAnsi="Times New Roman" w:cs="Times New Roman"/>
          <w:color w:val="000000"/>
          <w:sz w:val="28"/>
          <w:lang w:val="ru-RU"/>
        </w:rPr>
        <w:t>ведении, характеризовать поступки (положительные или отрицательные) героя, объяснять значение незнакомого слова с использованием словаря;</w:t>
      </w:r>
    </w:p>
    <w:p w:rsidR="007A002F" w:rsidRDefault="007B76EE">
      <w:pPr>
        <w:numPr>
          <w:ilvl w:val="0"/>
          <w:numId w:val="34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участвовать в обсуждении прослушанного/прочитанного произведения: отвечать на вопросы о впечатлении от произведения, и</w:t>
      </w:r>
      <w:r>
        <w:rPr>
          <w:rFonts w:ascii="Times New Roman" w:hAnsi="Times New Roman" w:cs="Times New Roman"/>
          <w:color w:val="000000"/>
          <w:sz w:val="28"/>
          <w:lang w:val="ru-RU"/>
        </w:rPr>
        <w:t>спользовать в беседе изученные литературные понятия (автор, герой, тема, идея, заголовок, содержание произведения), подтверждать свой ответ примерами из текста;</w:t>
      </w:r>
    </w:p>
    <w:p w:rsidR="007A002F" w:rsidRDefault="007B76EE">
      <w:pPr>
        <w:numPr>
          <w:ilvl w:val="0"/>
          <w:numId w:val="34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пересказывать (устно) содержание произведения с соблюдением последовательности событий, с опоро</w:t>
      </w:r>
      <w:r>
        <w:rPr>
          <w:rFonts w:ascii="Times New Roman" w:hAnsi="Times New Roman" w:cs="Times New Roman"/>
          <w:color w:val="000000"/>
          <w:sz w:val="28"/>
          <w:lang w:val="ru-RU"/>
        </w:rPr>
        <w:t>й на предложенные ключевые слова, вопросы, рисунки, предложенный план;</w:t>
      </w:r>
    </w:p>
    <w:p w:rsidR="007A002F" w:rsidRDefault="007B76EE">
      <w:pPr>
        <w:numPr>
          <w:ilvl w:val="0"/>
          <w:numId w:val="34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читать по ролям с соблюдением норм произношения, расстановки ударения;</w:t>
      </w:r>
    </w:p>
    <w:p w:rsidR="007A002F" w:rsidRDefault="007B76EE">
      <w:pPr>
        <w:numPr>
          <w:ilvl w:val="0"/>
          <w:numId w:val="34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составлять высказывания по содержанию произведения (не менее 3 предложений) по заданному алгоритму;</w:t>
      </w:r>
    </w:p>
    <w:p w:rsidR="007A002F" w:rsidRDefault="007B76EE">
      <w:pPr>
        <w:numPr>
          <w:ilvl w:val="0"/>
          <w:numId w:val="34"/>
        </w:numPr>
        <w:spacing w:after="0" w:line="264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сочинять небол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ьшие тексты по предложенному началу и др. </w:t>
      </w:r>
      <w:r>
        <w:rPr>
          <w:rFonts w:ascii="Times New Roman" w:hAnsi="Times New Roman" w:cs="Times New Roman"/>
          <w:color w:val="000000"/>
          <w:sz w:val="28"/>
        </w:rPr>
        <w:t>(не менее 3 предложений);</w:t>
      </w:r>
    </w:p>
    <w:p w:rsidR="007A002F" w:rsidRDefault="007B76EE">
      <w:pPr>
        <w:numPr>
          <w:ilvl w:val="0"/>
          <w:numId w:val="34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ориентироваться в книге/учебнике по обложке, оглавлению, иллюстрациям;</w:t>
      </w:r>
    </w:p>
    <w:p w:rsidR="007A002F" w:rsidRDefault="007B76EE">
      <w:pPr>
        <w:numPr>
          <w:ilvl w:val="0"/>
          <w:numId w:val="34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выбирать книги для самостоятельного чтения по совету взрослого и с учётом рекомендательного списка, рассказывать о пр</w:t>
      </w:r>
      <w:r>
        <w:rPr>
          <w:rFonts w:ascii="Times New Roman" w:hAnsi="Times New Roman" w:cs="Times New Roman"/>
          <w:color w:val="000000"/>
          <w:sz w:val="28"/>
          <w:lang w:val="ru-RU"/>
        </w:rPr>
        <w:t>очитанной книге по предложенному алгоритму;</w:t>
      </w:r>
    </w:p>
    <w:p w:rsidR="007A002F" w:rsidRDefault="007B76EE">
      <w:pPr>
        <w:numPr>
          <w:ilvl w:val="0"/>
          <w:numId w:val="34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обращаться к справочной литературе для получения дополнительной информации в соответствии с учебной задачей.</w:t>
      </w:r>
    </w:p>
    <w:p w:rsidR="007A002F" w:rsidRDefault="007B76EE">
      <w:pPr>
        <w:spacing w:after="0" w:line="264" w:lineRule="auto"/>
        <w:ind w:left="1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color w:val="000000"/>
          <w:sz w:val="28"/>
        </w:rPr>
        <w:t>2 КЛАСС</w:t>
      </w:r>
    </w:p>
    <w:p w:rsidR="007A002F" w:rsidRDefault="007B76EE">
      <w:pPr>
        <w:numPr>
          <w:ilvl w:val="0"/>
          <w:numId w:val="35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объяснять важность чтения для решения учебных задач и применения в различных жизненных </w:t>
      </w:r>
      <w:r>
        <w:rPr>
          <w:rFonts w:ascii="Times New Roman" w:hAnsi="Times New Roman" w:cs="Times New Roman"/>
          <w:color w:val="000000"/>
          <w:sz w:val="28"/>
          <w:lang w:val="ru-RU"/>
        </w:rPr>
        <w:t>ситуациях: переходить от чтения вслух к чтению про себя в соответствии с учебной задачей, обращаться к разным видам чтения (изучающее, ознакомительное, поисковое выборочное, просмотровое выборочное), находить в фольклоре и литературных произведениях отраже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ние нравственных ценностей, традиций, быта, культуры разных народов, ориентироваться в </w:t>
      </w:r>
      <w:r>
        <w:rPr>
          <w:rFonts w:ascii="Times New Roman" w:hAnsi="Times New Roman" w:cs="Times New Roman"/>
          <w:color w:val="000000"/>
          <w:sz w:val="28"/>
          <w:lang w:val="ru-RU"/>
        </w:rPr>
        <w:lastRenderedPageBreak/>
        <w:t>нравственно-этических понятиях в контексте изученных произведений;</w:t>
      </w:r>
    </w:p>
    <w:p w:rsidR="007A002F" w:rsidRDefault="007B76EE">
      <w:pPr>
        <w:numPr>
          <w:ilvl w:val="0"/>
          <w:numId w:val="35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читать вслух целыми словами без пропусков и перестановок букв и слогов доступные по восприятию и небол</w:t>
      </w:r>
      <w:r>
        <w:rPr>
          <w:rFonts w:ascii="Times New Roman" w:hAnsi="Times New Roman" w:cs="Times New Roman"/>
          <w:color w:val="000000"/>
          <w:sz w:val="28"/>
          <w:lang w:val="ru-RU"/>
        </w:rPr>
        <w:t>ьшие по объёму прозаические и стихотворные произведения в темпе не менее 40 слов в минуту (без отметочного оценивания);</w:t>
      </w:r>
    </w:p>
    <w:p w:rsidR="007A002F" w:rsidRDefault="007B76EE">
      <w:pPr>
        <w:numPr>
          <w:ilvl w:val="0"/>
          <w:numId w:val="35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читать наизусть с соблюдением орфоэпических и пунктуационных норм не менее 3 стихотворений о Родине, о детях, о семье, о родной природе </w:t>
      </w:r>
      <w:r>
        <w:rPr>
          <w:rFonts w:ascii="Times New Roman" w:hAnsi="Times New Roman" w:cs="Times New Roman"/>
          <w:color w:val="000000"/>
          <w:sz w:val="28"/>
          <w:lang w:val="ru-RU"/>
        </w:rPr>
        <w:t>в разные времена года;</w:t>
      </w:r>
    </w:p>
    <w:p w:rsidR="007A002F" w:rsidRDefault="007B76EE">
      <w:pPr>
        <w:numPr>
          <w:ilvl w:val="0"/>
          <w:numId w:val="35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различать прозаическую и стихотворную речь: называть особенности стихотворного произведения (ритм, рифма);</w:t>
      </w:r>
    </w:p>
    <w:p w:rsidR="007A002F" w:rsidRDefault="007B76EE">
      <w:pPr>
        <w:numPr>
          <w:ilvl w:val="0"/>
          <w:numId w:val="35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понимать содержание, смысл прослушанного/прочитанного произведения: отвечать и формулировать вопросы по фактическому содержани</w:t>
      </w:r>
      <w:r>
        <w:rPr>
          <w:rFonts w:ascii="Times New Roman" w:hAnsi="Times New Roman" w:cs="Times New Roman"/>
          <w:color w:val="000000"/>
          <w:sz w:val="28"/>
          <w:lang w:val="ru-RU"/>
        </w:rPr>
        <w:t>ю произведения;</w:t>
      </w:r>
    </w:p>
    <w:p w:rsidR="007A002F" w:rsidRDefault="007B76EE">
      <w:pPr>
        <w:numPr>
          <w:ilvl w:val="0"/>
          <w:numId w:val="35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различать и называть отдельные жанры фольклора (считалки, загадки, пословицы, потешки, небылицы, народные песни, скороговорки, сказки о животных, бытовые и волшебные) и художественной литературы (литературные сказки, рассказы, стихотворения</w:t>
      </w:r>
      <w:r>
        <w:rPr>
          <w:rFonts w:ascii="Times New Roman" w:hAnsi="Times New Roman" w:cs="Times New Roman"/>
          <w:color w:val="000000"/>
          <w:sz w:val="28"/>
          <w:lang w:val="ru-RU"/>
        </w:rPr>
        <w:t>, басни);</w:t>
      </w:r>
    </w:p>
    <w:p w:rsidR="007A002F" w:rsidRDefault="007B76EE">
      <w:pPr>
        <w:numPr>
          <w:ilvl w:val="0"/>
          <w:numId w:val="35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владеть элементарными умениями анализа и интерпретации текста: определять тему и главную мысль, воспроизводить последовательность событий в тексте произведения, составлять план текста (вопросный, номинативный);</w:t>
      </w:r>
    </w:p>
    <w:p w:rsidR="007A002F" w:rsidRDefault="007B76EE">
      <w:pPr>
        <w:numPr>
          <w:ilvl w:val="0"/>
          <w:numId w:val="35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описывать характер героя, находить </w:t>
      </w:r>
      <w:r>
        <w:rPr>
          <w:rFonts w:ascii="Times New Roman" w:hAnsi="Times New Roman" w:cs="Times New Roman"/>
          <w:color w:val="000000"/>
          <w:sz w:val="28"/>
          <w:lang w:val="ru-RU"/>
        </w:rPr>
        <w:t>в тексте средства изображения (портрет) героя и выражения его чувств, оценивать поступки героев произведения, устанавливать взаимосвязь между характером героя и его поступками, сравнивать героев одного произведения по предложенным критериям, характеризоват</w:t>
      </w:r>
      <w:r>
        <w:rPr>
          <w:rFonts w:ascii="Times New Roman" w:hAnsi="Times New Roman" w:cs="Times New Roman"/>
          <w:color w:val="000000"/>
          <w:sz w:val="28"/>
          <w:lang w:val="ru-RU"/>
        </w:rPr>
        <w:t>ь отношение автора к героям, его поступкам;</w:t>
      </w:r>
    </w:p>
    <w:p w:rsidR="007A002F" w:rsidRDefault="007B76EE">
      <w:pPr>
        <w:numPr>
          <w:ilvl w:val="0"/>
          <w:numId w:val="35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объяснять значение незнакомого слова с опорой на контекст и с использованием словаря; находить в тексте примеры использования слов в прямом и переносном значении;</w:t>
      </w:r>
    </w:p>
    <w:p w:rsidR="007A002F" w:rsidRDefault="007B76EE">
      <w:pPr>
        <w:numPr>
          <w:ilvl w:val="0"/>
          <w:numId w:val="35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осознанно применять для анализа текста изученные </w:t>
      </w:r>
      <w:r>
        <w:rPr>
          <w:rFonts w:ascii="Times New Roman" w:hAnsi="Times New Roman" w:cs="Times New Roman"/>
          <w:color w:val="000000"/>
          <w:sz w:val="28"/>
          <w:lang w:val="ru-RU"/>
        </w:rPr>
        <w:t>понятия (автор, литературный герой, тема, идея, заголовок, содержание произведения, сравнение, эпитет);</w:t>
      </w:r>
    </w:p>
    <w:p w:rsidR="007A002F" w:rsidRDefault="007B76EE">
      <w:pPr>
        <w:numPr>
          <w:ilvl w:val="0"/>
          <w:numId w:val="35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участвовать в обсуждении прослушанного/прочитанного произведения: понимать жанровую принадлежность произведения, формулировать устно простые выводы, под</w:t>
      </w:r>
      <w:r>
        <w:rPr>
          <w:rFonts w:ascii="Times New Roman" w:hAnsi="Times New Roman" w:cs="Times New Roman"/>
          <w:color w:val="000000"/>
          <w:sz w:val="28"/>
          <w:lang w:val="ru-RU"/>
        </w:rPr>
        <w:t>тверждать свой ответ примерами из текста;</w:t>
      </w:r>
    </w:p>
    <w:p w:rsidR="007A002F" w:rsidRDefault="007B76EE">
      <w:pPr>
        <w:numPr>
          <w:ilvl w:val="0"/>
          <w:numId w:val="35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lastRenderedPageBreak/>
        <w:t>пересказывать (устно) содержание произведения подробно, выборочно, от лица героя, от третьего лица;</w:t>
      </w:r>
    </w:p>
    <w:p w:rsidR="007A002F" w:rsidRDefault="007B76EE">
      <w:pPr>
        <w:numPr>
          <w:ilvl w:val="0"/>
          <w:numId w:val="35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читать по ролям с соблюдением норм произношения, расстановки ударения, инсценировать небольшие эпизоды из произвед</w:t>
      </w:r>
      <w:r>
        <w:rPr>
          <w:rFonts w:ascii="Times New Roman" w:hAnsi="Times New Roman" w:cs="Times New Roman"/>
          <w:color w:val="000000"/>
          <w:sz w:val="28"/>
          <w:lang w:val="ru-RU"/>
        </w:rPr>
        <w:t>ения;</w:t>
      </w:r>
    </w:p>
    <w:p w:rsidR="007A002F" w:rsidRDefault="007B76EE">
      <w:pPr>
        <w:numPr>
          <w:ilvl w:val="0"/>
          <w:numId w:val="35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составлять высказывания на заданную тему по содержанию произведения (не менее 5 предложений);</w:t>
      </w:r>
    </w:p>
    <w:p w:rsidR="007A002F" w:rsidRDefault="007B76EE">
      <w:pPr>
        <w:numPr>
          <w:ilvl w:val="0"/>
          <w:numId w:val="35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сочинять по аналогии с прочитанным загадки, небольшие сказки, рассказы;</w:t>
      </w:r>
    </w:p>
    <w:p w:rsidR="007A002F" w:rsidRDefault="007B76EE">
      <w:pPr>
        <w:numPr>
          <w:ilvl w:val="0"/>
          <w:numId w:val="35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ориентироваться в книге/учебнике по обложке, оглавлению, аннотации, иллюстрациям, пр</w:t>
      </w:r>
      <w:r>
        <w:rPr>
          <w:rFonts w:ascii="Times New Roman" w:hAnsi="Times New Roman" w:cs="Times New Roman"/>
          <w:color w:val="000000"/>
          <w:sz w:val="28"/>
          <w:lang w:val="ru-RU"/>
        </w:rPr>
        <w:t>едисловию, условным обозначениям;</w:t>
      </w:r>
    </w:p>
    <w:p w:rsidR="007A002F" w:rsidRDefault="007B76EE">
      <w:pPr>
        <w:numPr>
          <w:ilvl w:val="0"/>
          <w:numId w:val="35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выбирать книги для самостоятельного чтения с учётом рекомендательного списка, используя картотеки, рассказывать о прочитанной книге;</w:t>
      </w:r>
    </w:p>
    <w:p w:rsidR="007A002F" w:rsidRDefault="007B76EE">
      <w:pPr>
        <w:numPr>
          <w:ilvl w:val="0"/>
          <w:numId w:val="35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использовать справочную литературу для получения дополнительной информации в соответствии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с учебной задачей.</w:t>
      </w:r>
    </w:p>
    <w:p w:rsidR="007A002F" w:rsidRDefault="007B76EE">
      <w:pPr>
        <w:spacing w:after="0" w:line="264" w:lineRule="auto"/>
        <w:ind w:left="1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color w:val="000000"/>
          <w:sz w:val="28"/>
        </w:rPr>
        <w:t>3 КЛАСС</w:t>
      </w:r>
    </w:p>
    <w:p w:rsidR="007A002F" w:rsidRDefault="007B76EE">
      <w:pPr>
        <w:numPr>
          <w:ilvl w:val="0"/>
          <w:numId w:val="3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отвечать на вопрос о культурной значимости устного народного творчества и художественной литературы, находить в фольклоре и литературных произведениях отражение нравственных ценностей, традиций, быта, культуры разных народов, ор</w:t>
      </w:r>
      <w:r>
        <w:rPr>
          <w:rFonts w:ascii="Times New Roman" w:hAnsi="Times New Roman" w:cs="Times New Roman"/>
          <w:color w:val="000000"/>
          <w:sz w:val="28"/>
          <w:lang w:val="ru-RU"/>
        </w:rPr>
        <w:t>иентироваться в нравственно-этических понятиях в контексте изученных произведений;</w:t>
      </w:r>
    </w:p>
    <w:p w:rsidR="007A002F" w:rsidRDefault="007B76EE">
      <w:pPr>
        <w:numPr>
          <w:ilvl w:val="0"/>
          <w:numId w:val="3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читать вслух и про себя в соответствии с учебной задачей, использовать разные виды чтения (изучающее, ознакомительное, поисковое выборочное, просмотровое выборочное);</w:t>
      </w:r>
    </w:p>
    <w:p w:rsidR="007A002F" w:rsidRDefault="007B76EE">
      <w:pPr>
        <w:numPr>
          <w:ilvl w:val="0"/>
          <w:numId w:val="3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читать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вслух целыми словами без пропусков и перестановок букв и слогов доступные по восприятию и небольшие по объёму прозаические и стихотворные произведения в темпе не менее 60 слов в минуту (без отметочного оценивания);</w:t>
      </w:r>
    </w:p>
    <w:p w:rsidR="007A002F" w:rsidRDefault="007B76EE">
      <w:pPr>
        <w:numPr>
          <w:ilvl w:val="0"/>
          <w:numId w:val="3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читать наизусть не менее 4 стихотворений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в соответствии с изученной тематикой произведений;</w:t>
      </w:r>
    </w:p>
    <w:p w:rsidR="007A002F" w:rsidRDefault="007B76EE">
      <w:pPr>
        <w:numPr>
          <w:ilvl w:val="0"/>
          <w:numId w:val="3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различать художественные произведения и познавательные тексты;</w:t>
      </w:r>
    </w:p>
    <w:p w:rsidR="007A002F" w:rsidRDefault="007B76EE">
      <w:pPr>
        <w:numPr>
          <w:ilvl w:val="0"/>
          <w:numId w:val="3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различать прозаическую и стихотворную речь: называть особенности стихотворного произведения (ритм, рифма, строфа), отличать лирическое </w:t>
      </w:r>
      <w:r>
        <w:rPr>
          <w:rFonts w:ascii="Times New Roman" w:hAnsi="Times New Roman" w:cs="Times New Roman"/>
          <w:color w:val="000000"/>
          <w:sz w:val="28"/>
          <w:lang w:val="ru-RU"/>
        </w:rPr>
        <w:t>произведение от эпического;</w:t>
      </w:r>
    </w:p>
    <w:p w:rsidR="007A002F" w:rsidRDefault="007B76EE">
      <w:pPr>
        <w:numPr>
          <w:ilvl w:val="0"/>
          <w:numId w:val="3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понимать жанровую принадлежность, содержание, смысл прослушанного/прочитанного произведения: отвечать и формулировать вопросы к учебным и художественным текстам;</w:t>
      </w:r>
    </w:p>
    <w:p w:rsidR="007A002F" w:rsidRDefault="007B76EE">
      <w:pPr>
        <w:numPr>
          <w:ilvl w:val="0"/>
          <w:numId w:val="3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lastRenderedPageBreak/>
        <w:t>различать и называть отдельные жанры фольклора (считалки, загадки,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пословицы, потешки, небылицы, народные песни, скороговорки, сказки о животных, бытовые и волшебные) и художественной литературы (литературные сказки, рассказы, стихотворения, басни), приводить примеры произведений фольклора разных народов России;</w:t>
      </w:r>
    </w:p>
    <w:p w:rsidR="007A002F" w:rsidRDefault="007B76EE">
      <w:pPr>
        <w:numPr>
          <w:ilvl w:val="0"/>
          <w:numId w:val="3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владеть </w:t>
      </w:r>
      <w:r>
        <w:rPr>
          <w:rFonts w:ascii="Times New Roman" w:hAnsi="Times New Roman" w:cs="Times New Roman"/>
          <w:color w:val="000000"/>
          <w:sz w:val="28"/>
          <w:lang w:val="ru-RU"/>
        </w:rPr>
        <w:t>элементарными умениями анализа и интерпретации текста: формулировать тему и главную мысль, определять последовательность событий в тексте произведения, выявлять связь событий, эпизодов текста; составлять план текста (вопросный, номинативный, цитатный);</w:t>
      </w:r>
    </w:p>
    <w:p w:rsidR="007A002F" w:rsidRDefault="007B76EE">
      <w:pPr>
        <w:numPr>
          <w:ilvl w:val="0"/>
          <w:numId w:val="3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хар</w:t>
      </w:r>
      <w:r>
        <w:rPr>
          <w:rFonts w:ascii="Times New Roman" w:hAnsi="Times New Roman" w:cs="Times New Roman"/>
          <w:color w:val="000000"/>
          <w:sz w:val="28"/>
          <w:lang w:val="ru-RU"/>
        </w:rPr>
        <w:t>актеризовать героев, описывать характер героя, давать оценку поступкам героев, составлять портретные характеристики персонажей; выявлять взаимосвязь между поступками, мыслями, чувствами героев, сравнивать героев одного произведения и сопоставлять их поступ</w:t>
      </w:r>
      <w:r>
        <w:rPr>
          <w:rFonts w:ascii="Times New Roman" w:hAnsi="Times New Roman" w:cs="Times New Roman"/>
          <w:color w:val="000000"/>
          <w:sz w:val="28"/>
          <w:lang w:val="ru-RU"/>
        </w:rPr>
        <w:t>ки по предложенным критериям (по аналогии или по контрасту);</w:t>
      </w:r>
    </w:p>
    <w:p w:rsidR="007A002F" w:rsidRDefault="007B76EE">
      <w:pPr>
        <w:numPr>
          <w:ilvl w:val="0"/>
          <w:numId w:val="3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отличать автора произведения от героя и рассказчика, характеризовать отношение автора к героям, поступкам, описанной картине, находить в тексте средства изображения героев (портрет), описание пей</w:t>
      </w:r>
      <w:r>
        <w:rPr>
          <w:rFonts w:ascii="Times New Roman" w:hAnsi="Times New Roman" w:cs="Times New Roman"/>
          <w:color w:val="000000"/>
          <w:sz w:val="28"/>
          <w:lang w:val="ru-RU"/>
        </w:rPr>
        <w:t>зажа и интерьера;</w:t>
      </w:r>
    </w:p>
    <w:p w:rsidR="007A002F" w:rsidRDefault="007B76EE">
      <w:pPr>
        <w:numPr>
          <w:ilvl w:val="0"/>
          <w:numId w:val="3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объяснять значение незнакомого слова с опорой на контекст и с использованием словаря; находить в тексте примеры использования слов в прямом и переносном значении, средств художественной выразительности (сравнение, эпитет, олицетворение);</w:t>
      </w:r>
    </w:p>
    <w:p w:rsidR="007A002F" w:rsidRDefault="007B76EE">
      <w:pPr>
        <w:numPr>
          <w:ilvl w:val="0"/>
          <w:numId w:val="3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осознанно применять изученные понятия (автор, мораль басни, литературный герой, персонаж, характер, тема, идея, заголовок, содержание произведения, эпизод, смысловые части, композиция, сравнение, эпитет, олицетворение);</w:t>
      </w:r>
    </w:p>
    <w:p w:rsidR="007A002F" w:rsidRDefault="007B76EE">
      <w:pPr>
        <w:numPr>
          <w:ilvl w:val="0"/>
          <w:numId w:val="3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участвовать в обсуждении прослушанно</w:t>
      </w:r>
      <w:r>
        <w:rPr>
          <w:rFonts w:ascii="Times New Roman" w:hAnsi="Times New Roman" w:cs="Times New Roman"/>
          <w:color w:val="000000"/>
          <w:sz w:val="28"/>
          <w:lang w:val="ru-RU"/>
        </w:rPr>
        <w:t>го/прочитанного произведения: строить монологическое и диалогическое высказывание с соблюдением орфоэпических и пунктуационных норм, устно и письменно формулировать простые выводы, подтверждать свой ответ примерами из текста; использовать в беседе изученны</w:t>
      </w:r>
      <w:r>
        <w:rPr>
          <w:rFonts w:ascii="Times New Roman" w:hAnsi="Times New Roman" w:cs="Times New Roman"/>
          <w:color w:val="000000"/>
          <w:sz w:val="28"/>
          <w:lang w:val="ru-RU"/>
        </w:rPr>
        <w:t>е литературные понятия;</w:t>
      </w:r>
    </w:p>
    <w:p w:rsidR="007A002F" w:rsidRDefault="007B76EE">
      <w:pPr>
        <w:numPr>
          <w:ilvl w:val="0"/>
          <w:numId w:val="3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пересказывать произведение (устно) подробно, выборочно, сжато (кратко), от лица героя, с изменением лица рассказчика, от третьего лица;</w:t>
      </w:r>
    </w:p>
    <w:p w:rsidR="007A002F" w:rsidRDefault="007B76EE">
      <w:pPr>
        <w:numPr>
          <w:ilvl w:val="0"/>
          <w:numId w:val="3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lastRenderedPageBreak/>
        <w:t>при анализе и интерпретации текста использовать разные типы речи (повествование, описание, рассу</w:t>
      </w:r>
      <w:r>
        <w:rPr>
          <w:rFonts w:ascii="Times New Roman" w:hAnsi="Times New Roman" w:cs="Times New Roman"/>
          <w:color w:val="000000"/>
          <w:sz w:val="28"/>
          <w:lang w:val="ru-RU"/>
        </w:rPr>
        <w:t>ждение) с учётом специфики учебного и художественного текстов;</w:t>
      </w:r>
    </w:p>
    <w:p w:rsidR="007A002F" w:rsidRDefault="007B76EE">
      <w:pPr>
        <w:numPr>
          <w:ilvl w:val="0"/>
          <w:numId w:val="3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читать по ролям с соблюдением норм произношения, инсценировать небольшие эпизоды из произведения;</w:t>
      </w:r>
    </w:p>
    <w:p w:rsidR="007A002F" w:rsidRDefault="007B76EE">
      <w:pPr>
        <w:numPr>
          <w:ilvl w:val="0"/>
          <w:numId w:val="3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составлять устные и письменные высказывания на основе прочитанного/прослушанного текста на зада</w:t>
      </w:r>
      <w:r>
        <w:rPr>
          <w:rFonts w:ascii="Times New Roman" w:hAnsi="Times New Roman" w:cs="Times New Roman"/>
          <w:color w:val="000000"/>
          <w:sz w:val="28"/>
          <w:lang w:val="ru-RU"/>
        </w:rPr>
        <w:t>нную тему по содержанию произведения (не менее 8 предложений), корректировать собственный письменный текст;</w:t>
      </w:r>
    </w:p>
    <w:p w:rsidR="007A002F" w:rsidRDefault="007B76EE">
      <w:pPr>
        <w:numPr>
          <w:ilvl w:val="0"/>
          <w:numId w:val="3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составлять краткий отзыв о прочитанном произведении по заданному алгоритму;</w:t>
      </w:r>
    </w:p>
    <w:p w:rsidR="007A002F" w:rsidRDefault="007B76EE">
      <w:pPr>
        <w:numPr>
          <w:ilvl w:val="0"/>
          <w:numId w:val="3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сочинять тексты, используя аналогии, иллюстрации, придумывать продолжени</w:t>
      </w:r>
      <w:r>
        <w:rPr>
          <w:rFonts w:ascii="Times New Roman" w:hAnsi="Times New Roman" w:cs="Times New Roman"/>
          <w:color w:val="000000"/>
          <w:sz w:val="28"/>
          <w:lang w:val="ru-RU"/>
        </w:rPr>
        <w:t>е прочитанного произведения;</w:t>
      </w:r>
    </w:p>
    <w:p w:rsidR="007A002F" w:rsidRDefault="007B76EE">
      <w:pPr>
        <w:numPr>
          <w:ilvl w:val="0"/>
          <w:numId w:val="3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использовать в соответствии с учебной задачей аппарат издания (обложку, оглавление, аннотацию, иллюстрации, предисловие, приложения, сноски, примечания);</w:t>
      </w:r>
    </w:p>
    <w:p w:rsidR="007A002F" w:rsidRDefault="007B76EE">
      <w:pPr>
        <w:numPr>
          <w:ilvl w:val="0"/>
          <w:numId w:val="3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выбирать книги для самостоятельного чтения с учётом рекомендательного спи</w:t>
      </w:r>
      <w:r>
        <w:rPr>
          <w:rFonts w:ascii="Times New Roman" w:hAnsi="Times New Roman" w:cs="Times New Roman"/>
          <w:color w:val="000000"/>
          <w:sz w:val="28"/>
          <w:lang w:val="ru-RU"/>
        </w:rPr>
        <w:t>ска, используя картотеки, рассказывать о прочитанной книге;</w:t>
      </w:r>
    </w:p>
    <w:p w:rsidR="007A002F" w:rsidRDefault="007B76EE">
      <w:pPr>
        <w:numPr>
          <w:ilvl w:val="0"/>
          <w:numId w:val="36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использовать справочные издания, в том числе верифицированные электронные образовательные и информационные ресурсы, включённые в федеральный перечень. </w:t>
      </w:r>
    </w:p>
    <w:p w:rsidR="007A002F" w:rsidRDefault="007B76EE">
      <w:pPr>
        <w:spacing w:after="0" w:line="264" w:lineRule="auto"/>
        <w:ind w:left="1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color w:val="000000"/>
          <w:sz w:val="28"/>
        </w:rPr>
        <w:t>4 КЛАСС</w:t>
      </w:r>
    </w:p>
    <w:p w:rsidR="007A002F" w:rsidRDefault="007B76EE">
      <w:pPr>
        <w:numPr>
          <w:ilvl w:val="0"/>
          <w:numId w:val="3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осознавать значимость художественной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литературы и фольклора для всестороннего развития личности человека, находить в произведениях отражение нравственных ценностей, фактов бытовой и духовной культуры народов России и мира, ориентироваться в нравственно-этических понятиях в контексте изученны</w:t>
      </w:r>
      <w:r>
        <w:rPr>
          <w:rFonts w:ascii="Times New Roman" w:hAnsi="Times New Roman" w:cs="Times New Roman"/>
          <w:color w:val="000000"/>
          <w:sz w:val="28"/>
          <w:lang w:val="ru-RU"/>
        </w:rPr>
        <w:t>х произведений;</w:t>
      </w:r>
    </w:p>
    <w:p w:rsidR="007A002F" w:rsidRDefault="007B76EE">
      <w:pPr>
        <w:numPr>
          <w:ilvl w:val="0"/>
          <w:numId w:val="3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демонстрировать интерес и положительную мотивацию к систематическому чтению и слушанию художественной литературы и произведений устного народного творчества: формировать собственный круг чтения;</w:t>
      </w:r>
    </w:p>
    <w:p w:rsidR="007A002F" w:rsidRDefault="007B76EE">
      <w:pPr>
        <w:numPr>
          <w:ilvl w:val="0"/>
          <w:numId w:val="3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читать вслух и про себя в соответствии с учеб</w:t>
      </w:r>
      <w:r>
        <w:rPr>
          <w:rFonts w:ascii="Times New Roman" w:hAnsi="Times New Roman" w:cs="Times New Roman"/>
          <w:color w:val="000000"/>
          <w:sz w:val="28"/>
          <w:lang w:val="ru-RU"/>
        </w:rPr>
        <w:t>ной задачей, использовать разные виды чтения (изучающее, ознакомительное, поисковое выборочное, просмотровое выборочное);</w:t>
      </w:r>
    </w:p>
    <w:p w:rsidR="007A002F" w:rsidRDefault="007B76EE">
      <w:pPr>
        <w:numPr>
          <w:ilvl w:val="0"/>
          <w:numId w:val="3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читать вслух целыми словами без пропусков и перестановок букв и слогов доступные по восприятию и небольшие по объёму прозаические и ст</w:t>
      </w:r>
      <w:r>
        <w:rPr>
          <w:rFonts w:ascii="Times New Roman" w:hAnsi="Times New Roman" w:cs="Times New Roman"/>
          <w:color w:val="000000"/>
          <w:sz w:val="28"/>
          <w:lang w:val="ru-RU"/>
        </w:rPr>
        <w:t>ихотворные произведения в темпе не менее 80 слов в минуту (без отметочного оценивания);</w:t>
      </w:r>
    </w:p>
    <w:p w:rsidR="007A002F" w:rsidRDefault="007B76EE">
      <w:pPr>
        <w:numPr>
          <w:ilvl w:val="0"/>
          <w:numId w:val="3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lastRenderedPageBreak/>
        <w:t>читать наизусть не менее 5 стихотворений в соответствии с изученной тематикой произведений;</w:t>
      </w:r>
    </w:p>
    <w:p w:rsidR="007A002F" w:rsidRDefault="007B76EE">
      <w:pPr>
        <w:numPr>
          <w:ilvl w:val="0"/>
          <w:numId w:val="3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различать художественные произведения и познавательные тексты;</w:t>
      </w:r>
    </w:p>
    <w:p w:rsidR="007A002F" w:rsidRDefault="007B76EE">
      <w:pPr>
        <w:numPr>
          <w:ilvl w:val="0"/>
          <w:numId w:val="3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различать </w:t>
      </w:r>
      <w:r>
        <w:rPr>
          <w:rFonts w:ascii="Times New Roman" w:hAnsi="Times New Roman" w:cs="Times New Roman"/>
          <w:color w:val="000000"/>
          <w:sz w:val="28"/>
          <w:lang w:val="ru-RU"/>
        </w:rPr>
        <w:t>прозаическую и стихотворную речь: называть особенности стихотворного произведения (ритм, рифма, строфа), отличать лирическое произведение от эпического;</w:t>
      </w:r>
    </w:p>
    <w:p w:rsidR="007A002F" w:rsidRDefault="007B76EE">
      <w:pPr>
        <w:numPr>
          <w:ilvl w:val="0"/>
          <w:numId w:val="3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понимать жанровую принадлежность, содержание, смысл прослушанного/прочитанного произведения: отвечать и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формулировать вопросы (в том числе проблемные) к познавательным, учебным и художественным текстам;</w:t>
      </w:r>
    </w:p>
    <w:p w:rsidR="007A002F" w:rsidRDefault="007B76EE">
      <w:pPr>
        <w:numPr>
          <w:ilvl w:val="0"/>
          <w:numId w:val="3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различать и называть отдельные жанры фольклора (считалки, загадки, пословицы, потешки, небылицы, народные песни, скороговорки, сказки о животных, бытовые и </w:t>
      </w:r>
      <w:r>
        <w:rPr>
          <w:rFonts w:ascii="Times New Roman" w:hAnsi="Times New Roman" w:cs="Times New Roman"/>
          <w:color w:val="000000"/>
          <w:sz w:val="28"/>
          <w:lang w:val="ru-RU"/>
        </w:rPr>
        <w:t>волшебные), приводить примеры произведений фольклора разных народов России;</w:t>
      </w:r>
    </w:p>
    <w:p w:rsidR="007A002F" w:rsidRDefault="007B76EE">
      <w:pPr>
        <w:numPr>
          <w:ilvl w:val="0"/>
          <w:numId w:val="3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соотносить читаемый текст с жанром художественной литературы (литературные сказки, рассказы, стихотворения, басни), приводить примеры разных жанров литературы России и стран мира;</w:t>
      </w:r>
    </w:p>
    <w:p w:rsidR="007A002F" w:rsidRDefault="007B76EE">
      <w:pPr>
        <w:numPr>
          <w:ilvl w:val="0"/>
          <w:numId w:val="3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владеть элементарными умениями анализа и интерпретации текста: определять тему и главную мысль, последовательность событий в тексте произведения, выявлять связь событий, эпизодов текста;</w:t>
      </w:r>
    </w:p>
    <w:p w:rsidR="007A002F" w:rsidRDefault="007B76EE">
      <w:pPr>
        <w:numPr>
          <w:ilvl w:val="0"/>
          <w:numId w:val="3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характеризовать героев, давать оценку их поступкам, составлять портре</w:t>
      </w:r>
      <w:r>
        <w:rPr>
          <w:rFonts w:ascii="Times New Roman" w:hAnsi="Times New Roman" w:cs="Times New Roman"/>
          <w:color w:val="000000"/>
          <w:sz w:val="28"/>
          <w:lang w:val="ru-RU"/>
        </w:rPr>
        <w:t>тные характеристики персонажей, выявлять взаимосвязь между поступками и мыслями, чувствами героев, сравнивать героев одного произведения по самостоятельно выбранному критерию (по аналогии или по контрасту), характеризовать собственное отношение к героям, п</w:t>
      </w:r>
      <w:r>
        <w:rPr>
          <w:rFonts w:ascii="Times New Roman" w:hAnsi="Times New Roman" w:cs="Times New Roman"/>
          <w:color w:val="000000"/>
          <w:sz w:val="28"/>
          <w:lang w:val="ru-RU"/>
        </w:rPr>
        <w:t>оступкам; находить в тексте средства изображения героев (портрет) и выражения их чувств, описание пейзажа и интерьера, устанавливать причинно-следственные связи событий, явлений, поступков героев;</w:t>
      </w:r>
    </w:p>
    <w:p w:rsidR="007A002F" w:rsidRDefault="007B76EE">
      <w:pPr>
        <w:numPr>
          <w:ilvl w:val="0"/>
          <w:numId w:val="3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объяснять значение незнакомого слова с опорой на контекст и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с использованием словаря; находить в тексте примеры использования слов в прямом и переносном значении, средства художественной выразительности (сравнение, эпитет, олицетворение, метафора);</w:t>
      </w:r>
    </w:p>
    <w:p w:rsidR="007A002F" w:rsidRDefault="007B76EE">
      <w:pPr>
        <w:numPr>
          <w:ilvl w:val="0"/>
          <w:numId w:val="3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осознанно применять изученные понятия (автор, мораль басни, литера</w:t>
      </w:r>
      <w:r>
        <w:rPr>
          <w:rFonts w:ascii="Times New Roman" w:hAnsi="Times New Roman" w:cs="Times New Roman"/>
          <w:color w:val="000000"/>
          <w:sz w:val="28"/>
          <w:lang w:val="ru-RU"/>
        </w:rPr>
        <w:t>турный герой, персонаж, характер, тема, идея, заголовок, содержание произведения, эпизод, смысловые части, композиция, сравнение, эпитет, олицетворение, метафора, лирика, эпос, образ);</w:t>
      </w:r>
    </w:p>
    <w:p w:rsidR="007A002F" w:rsidRDefault="007B76EE">
      <w:pPr>
        <w:numPr>
          <w:ilvl w:val="0"/>
          <w:numId w:val="3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участвовать в обсуждении прослушанного/прочитанного произведения: строи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ть монологическое и диалогическое высказывание с соблюдением норм русского литературного языка </w:t>
      </w:r>
      <w:r>
        <w:rPr>
          <w:rFonts w:ascii="Times New Roman" w:hAnsi="Times New Roman" w:cs="Times New Roman"/>
          <w:color w:val="000000"/>
          <w:sz w:val="28"/>
          <w:lang w:val="ru-RU"/>
        </w:rPr>
        <w:lastRenderedPageBreak/>
        <w:t>(норм произношения, словоупотребления, грамматики); устно и письменно формулировать простые выводы на основе прослушанного/прочитанного текста, подтверждать свой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ответ примерами из текста;</w:t>
      </w:r>
    </w:p>
    <w:p w:rsidR="007A002F" w:rsidRDefault="007B76EE">
      <w:pPr>
        <w:numPr>
          <w:ilvl w:val="0"/>
          <w:numId w:val="3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составлять план текста (вопросный, номинативный, цитатный), пересказывать (устно) подробно, выборочно, сжато (кратко), от лица героя, с изменением лица рассказчика, от третьего лица;</w:t>
      </w:r>
    </w:p>
    <w:p w:rsidR="007A002F" w:rsidRDefault="007B76EE">
      <w:pPr>
        <w:numPr>
          <w:ilvl w:val="0"/>
          <w:numId w:val="3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читать по ролям с соблюдением норм произношен</w:t>
      </w:r>
      <w:r>
        <w:rPr>
          <w:rFonts w:ascii="Times New Roman" w:hAnsi="Times New Roman" w:cs="Times New Roman"/>
          <w:color w:val="000000"/>
          <w:sz w:val="28"/>
          <w:lang w:val="ru-RU"/>
        </w:rPr>
        <w:t>ия, расстановки ударения, инсценировать небольшие эпизоды из произведения;</w:t>
      </w:r>
    </w:p>
    <w:p w:rsidR="007A002F" w:rsidRDefault="007B76EE">
      <w:pPr>
        <w:numPr>
          <w:ilvl w:val="0"/>
          <w:numId w:val="3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 xml:space="preserve">составлять устные и письменные высказывания на заданную тему по содержанию произведения (не менее 10 предложений), писать сочинения на заданную тему, используя разные типы речи </w:t>
      </w:r>
      <w:r>
        <w:rPr>
          <w:rFonts w:ascii="Times New Roman" w:hAnsi="Times New Roman" w:cs="Times New Roman"/>
          <w:color w:val="000000"/>
          <w:sz w:val="28"/>
          <w:lang w:val="ru-RU"/>
        </w:rPr>
        <w:t>(повествование, описание, рассуждение), корректировать собственный текст с учётом правильности, выразительности письменной речи;</w:t>
      </w:r>
    </w:p>
    <w:p w:rsidR="007A002F" w:rsidRDefault="007B76EE">
      <w:pPr>
        <w:numPr>
          <w:ilvl w:val="0"/>
          <w:numId w:val="3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составлять краткий отзыв о прочитанном произведении по заданному алгоритму;</w:t>
      </w:r>
    </w:p>
    <w:p w:rsidR="007A002F" w:rsidRDefault="007B76EE">
      <w:pPr>
        <w:numPr>
          <w:ilvl w:val="0"/>
          <w:numId w:val="3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сочинять по аналогии с прочитанным, составлять расс</w:t>
      </w:r>
      <w:r>
        <w:rPr>
          <w:rFonts w:ascii="Times New Roman" w:hAnsi="Times New Roman" w:cs="Times New Roman"/>
          <w:color w:val="000000"/>
          <w:sz w:val="28"/>
          <w:lang w:val="ru-RU"/>
        </w:rPr>
        <w:t>каз по иллюстрациям, от имени одного из героев, придумывать продолжение прочитанного произведения (не менее 10 предложений);</w:t>
      </w:r>
    </w:p>
    <w:p w:rsidR="007A002F" w:rsidRDefault="007B76EE">
      <w:pPr>
        <w:numPr>
          <w:ilvl w:val="0"/>
          <w:numId w:val="3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использовать в соответствии с учебной задачей аппарат издания (обложку, оглавление, аннотацию, иллюстрации, предисловие, приложения</w:t>
      </w:r>
      <w:r>
        <w:rPr>
          <w:rFonts w:ascii="Times New Roman" w:hAnsi="Times New Roman" w:cs="Times New Roman"/>
          <w:color w:val="000000"/>
          <w:sz w:val="28"/>
          <w:lang w:val="ru-RU"/>
        </w:rPr>
        <w:t>, сноски, примечания);</w:t>
      </w:r>
    </w:p>
    <w:p w:rsidR="007A002F" w:rsidRDefault="007B76EE">
      <w:pPr>
        <w:numPr>
          <w:ilvl w:val="0"/>
          <w:numId w:val="3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выбирать книги для самостоятельного чтения с учётом рекомендательного списка, используя картотеки, рассказывать о прочитанной книге;</w:t>
      </w:r>
    </w:p>
    <w:p w:rsidR="007A002F" w:rsidRDefault="007B76EE">
      <w:pPr>
        <w:numPr>
          <w:ilvl w:val="0"/>
          <w:numId w:val="37"/>
        </w:numPr>
        <w:spacing w:after="0" w:line="264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использовать справочную литературу, электронные образовательные и информационные ресурсы информацион</w:t>
      </w:r>
      <w:r>
        <w:rPr>
          <w:rFonts w:ascii="Times New Roman" w:hAnsi="Times New Roman" w:cs="Times New Roman"/>
          <w:color w:val="000000"/>
          <w:sz w:val="28"/>
          <w:lang w:val="ru-RU"/>
        </w:rPr>
        <w:t>но-коммуникационной сети Интернет (в условиях контролируемого входа), для получения дополнительной информации в соответствии с учебной задачей.</w:t>
      </w:r>
    </w:p>
    <w:p w:rsidR="007A002F" w:rsidRDefault="007B76EE">
      <w:pPr>
        <w:spacing w:after="0" w:line="264" w:lineRule="auto"/>
        <w:ind w:left="1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color w:val="000000"/>
          <w:sz w:val="28"/>
        </w:rPr>
        <w:t>​</w:t>
      </w:r>
    </w:p>
    <w:p w:rsidR="007A002F" w:rsidRDefault="007A002F">
      <w:pPr>
        <w:rPr>
          <w:rFonts w:ascii="Times New Roman" w:hAnsi="Times New Roman" w:cs="Times New Roman"/>
        </w:rPr>
        <w:sectPr w:rsidR="007A002F">
          <w:pgSz w:w="11906" w:h="16383"/>
          <w:pgMar w:top="1134" w:right="850" w:bottom="1134" w:left="1701" w:header="720" w:footer="720" w:gutter="0"/>
          <w:cols w:space="720"/>
        </w:sectPr>
      </w:pPr>
    </w:p>
    <w:p w:rsidR="007A002F" w:rsidRDefault="007B76EE">
      <w:pPr>
        <w:spacing w:after="0"/>
        <w:ind w:left="120"/>
        <w:rPr>
          <w:rFonts w:ascii="Times New Roman" w:hAnsi="Times New Roman" w:cs="Times New Roman"/>
        </w:rPr>
      </w:pPr>
      <w:bookmarkStart w:id="87" w:name="block-5198089"/>
      <w:bookmarkEnd w:id="86"/>
      <w:r>
        <w:rPr>
          <w:rFonts w:ascii="Times New Roman" w:hAnsi="Times New Roman" w:cs="Times New Roman"/>
          <w:b/>
          <w:color w:val="000000"/>
          <w:sz w:val="28"/>
        </w:rPr>
        <w:lastRenderedPageBreak/>
        <w:t xml:space="preserve"> ТЕМАТИЧЕСКОЕ ПЛАНИРОВАНИЕ </w:t>
      </w:r>
    </w:p>
    <w:p w:rsidR="007A002F" w:rsidRDefault="007B76EE">
      <w:pPr>
        <w:spacing w:after="0"/>
        <w:ind w:left="1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color w:val="000000"/>
          <w:sz w:val="28"/>
        </w:rPr>
        <w:t xml:space="preserve"> 1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079"/>
        <w:gridCol w:w="4469"/>
        <w:gridCol w:w="1202"/>
        <w:gridCol w:w="1843"/>
        <w:gridCol w:w="1912"/>
        <w:gridCol w:w="3327"/>
      </w:tblGrid>
      <w:tr w:rsidR="007A002F">
        <w:trPr>
          <w:trHeight w:val="144"/>
          <w:tblCellSpacing w:w="0" w:type="dxa"/>
        </w:trPr>
        <w:tc>
          <w:tcPr>
            <w:tcW w:w="107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 xml:space="preserve">№ п/п </w:t>
            </w:r>
          </w:p>
          <w:p w:rsidR="007A002F" w:rsidRDefault="007A002F">
            <w:pPr>
              <w:spacing w:after="0"/>
              <w:ind w:left="135"/>
              <w:rPr>
                <w:rFonts w:ascii="Times New Roman" w:hAnsi="Times New Roman" w:cs="Times New Roman"/>
              </w:rPr>
            </w:pPr>
          </w:p>
        </w:tc>
        <w:tc>
          <w:tcPr>
            <w:tcW w:w="446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7A002F" w:rsidRDefault="007A002F">
            <w:pPr>
              <w:spacing w:after="0"/>
              <w:ind w:left="135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332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7A002F" w:rsidRDefault="007A002F">
            <w:pPr>
              <w:spacing w:after="0"/>
              <w:ind w:left="135"/>
              <w:rPr>
                <w:rFonts w:ascii="Times New Roman" w:hAnsi="Times New Roman" w:cs="Times New Roman"/>
              </w:rPr>
            </w:pPr>
          </w:p>
        </w:tc>
      </w:tr>
      <w:tr w:rsidR="007A002F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A002F" w:rsidRDefault="007A002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A002F" w:rsidRDefault="007A002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19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 xml:space="preserve">Всего </w:t>
            </w:r>
          </w:p>
          <w:p w:rsidR="007A002F" w:rsidRDefault="007A002F">
            <w:pPr>
              <w:spacing w:after="0"/>
              <w:ind w:left="135"/>
              <w:rPr>
                <w:rFonts w:ascii="Times New Roman" w:hAnsi="Times New Roman" w:cs="Times New Roman"/>
              </w:rPr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7A002F" w:rsidRDefault="007A002F">
            <w:pPr>
              <w:spacing w:after="0"/>
              <w:ind w:left="135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7A002F" w:rsidRDefault="007A002F">
            <w:pPr>
              <w:spacing w:after="0"/>
              <w:ind w:left="135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A002F" w:rsidRDefault="007A002F">
            <w:pPr>
              <w:rPr>
                <w:rFonts w:ascii="Times New Roman" w:hAnsi="Times New Roman" w:cs="Times New Roman"/>
              </w:rPr>
            </w:pPr>
          </w:p>
        </w:tc>
      </w:tr>
      <w:tr w:rsidR="007A002F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>Обучение грамоте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107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1.1</w:t>
            </w:r>
          </w:p>
        </w:tc>
        <w:tc>
          <w:tcPr>
            <w:tcW w:w="4466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Развитие речи</w:t>
            </w:r>
          </w:p>
        </w:tc>
        <w:tc>
          <w:tcPr>
            <w:tcW w:w="1219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25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/>
              </w:rPr>
            </w:pPr>
            <w:hyperlink r:id="rId8" w:history="1">
              <w:r>
                <w:rPr>
                  <w:rStyle w:val="a4"/>
                  <w:rFonts w:ascii="Times New Roman" w:hAnsi="Times New Roman"/>
                </w:rPr>
                <w:t>https://resh.edu.ru/subject/32/1/</w:t>
              </w:r>
            </w:hyperlink>
          </w:p>
          <w:p w:rsidR="007A002F" w:rsidRDefault="007B76EE">
            <w:pPr>
              <w:spacing w:after="0"/>
              <w:ind w:left="135"/>
              <w:rPr>
                <w:rFonts w:ascii="Times New Roman" w:hAnsi="Times New Roman"/>
              </w:rPr>
            </w:pPr>
            <w:hyperlink r:id="rId9" w:history="1">
              <w:r>
                <w:rPr>
                  <w:rStyle w:val="a4"/>
                  <w:rFonts w:ascii="Times New Roman" w:hAnsi="Times New Roman"/>
                </w:rPr>
                <w:t>https://uchebnik.mos.ru/catalogue</w:t>
              </w:r>
            </w:hyperlink>
          </w:p>
        </w:tc>
      </w:tr>
      <w:tr w:rsidR="007A002F">
        <w:trPr>
          <w:trHeight w:val="144"/>
          <w:tblCellSpacing w:w="0" w:type="dxa"/>
        </w:trPr>
        <w:tc>
          <w:tcPr>
            <w:tcW w:w="107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1.2</w:t>
            </w:r>
          </w:p>
        </w:tc>
        <w:tc>
          <w:tcPr>
            <w:tcW w:w="4466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Фонетика</w:t>
            </w:r>
          </w:p>
        </w:tc>
        <w:tc>
          <w:tcPr>
            <w:tcW w:w="1219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25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/>
              </w:rPr>
            </w:pPr>
            <w:hyperlink r:id="rId10" w:history="1">
              <w:r>
                <w:rPr>
                  <w:rStyle w:val="a4"/>
                  <w:rFonts w:ascii="Times New Roman" w:hAnsi="Times New Roman"/>
                </w:rPr>
                <w:t>https://resh.edu.ru/subject/32/1/</w:t>
              </w:r>
            </w:hyperlink>
          </w:p>
          <w:p w:rsidR="007A002F" w:rsidRDefault="007B76EE">
            <w:pPr>
              <w:spacing w:after="0"/>
              <w:ind w:left="135"/>
              <w:rPr>
                <w:rFonts w:ascii="Times New Roman" w:hAnsi="Times New Roman"/>
              </w:rPr>
            </w:pPr>
            <w:hyperlink r:id="rId11" w:history="1">
              <w:r>
                <w:rPr>
                  <w:rStyle w:val="a4"/>
                  <w:rFonts w:ascii="Times New Roman" w:hAnsi="Times New Roman"/>
                </w:rPr>
                <w:t>https://uchebnik.mos.ru/catalogue</w:t>
              </w:r>
            </w:hyperlink>
          </w:p>
        </w:tc>
      </w:tr>
      <w:tr w:rsidR="007A002F">
        <w:trPr>
          <w:trHeight w:val="144"/>
          <w:tblCellSpacing w:w="0" w:type="dxa"/>
        </w:trPr>
        <w:tc>
          <w:tcPr>
            <w:tcW w:w="107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1.3</w:t>
            </w:r>
          </w:p>
        </w:tc>
        <w:tc>
          <w:tcPr>
            <w:tcW w:w="4466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Чтение</w:t>
            </w:r>
          </w:p>
        </w:tc>
        <w:tc>
          <w:tcPr>
            <w:tcW w:w="1219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72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25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/>
              </w:rPr>
            </w:pPr>
            <w:hyperlink r:id="rId12" w:history="1">
              <w:r>
                <w:rPr>
                  <w:rStyle w:val="a4"/>
                  <w:rFonts w:ascii="Times New Roman" w:hAnsi="Times New Roman"/>
                </w:rPr>
                <w:t>https://resh.edu.ru/subject/32/1/</w:t>
              </w:r>
            </w:hyperlink>
          </w:p>
          <w:p w:rsidR="007A002F" w:rsidRDefault="007B76EE">
            <w:pPr>
              <w:spacing w:after="0"/>
              <w:ind w:left="135"/>
              <w:rPr>
                <w:rFonts w:ascii="Times New Roman" w:hAnsi="Times New Roman"/>
              </w:rPr>
            </w:pPr>
            <w:hyperlink r:id="rId13" w:history="1">
              <w:r>
                <w:rPr>
                  <w:rStyle w:val="a4"/>
                  <w:rFonts w:ascii="Times New Roman" w:hAnsi="Times New Roman"/>
                </w:rPr>
                <w:t>https://uchebnik.mos.ru/catalogue</w:t>
              </w:r>
            </w:hyperlink>
          </w:p>
        </w:tc>
      </w:tr>
      <w:tr w:rsidR="007A002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219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80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rPr>
                <w:rFonts w:ascii="Times New Roman" w:hAnsi="Times New Roman" w:cs="Times New Roman"/>
              </w:rPr>
            </w:pPr>
          </w:p>
        </w:tc>
      </w:tr>
      <w:tr w:rsidR="007A002F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 xml:space="preserve">Раздел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>2.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>Систематический курс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107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2.1</w:t>
            </w:r>
          </w:p>
        </w:tc>
        <w:tc>
          <w:tcPr>
            <w:tcW w:w="4466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>Сказка народная (фольклорная) и литературная (авторская)</w:t>
            </w:r>
          </w:p>
        </w:tc>
        <w:tc>
          <w:tcPr>
            <w:tcW w:w="1219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6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25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/>
              </w:rPr>
            </w:pPr>
            <w:hyperlink r:id="rId14" w:history="1">
              <w:r>
                <w:rPr>
                  <w:rStyle w:val="a4"/>
                  <w:rFonts w:ascii="Times New Roman" w:hAnsi="Times New Roman"/>
                </w:rPr>
                <w:t>https://resh.edu.ru/subject/32/1/</w:t>
              </w:r>
            </w:hyperlink>
          </w:p>
          <w:p w:rsidR="007A002F" w:rsidRDefault="007B76EE">
            <w:pPr>
              <w:spacing w:after="0"/>
              <w:ind w:left="135"/>
              <w:rPr>
                <w:rFonts w:ascii="Times New Roman" w:hAnsi="Times New Roman"/>
              </w:rPr>
            </w:pPr>
            <w:hyperlink r:id="rId15" w:history="1">
              <w:r>
                <w:rPr>
                  <w:rStyle w:val="a4"/>
                  <w:rFonts w:ascii="Times New Roman" w:hAnsi="Times New Roman"/>
                </w:rPr>
                <w:t>https://uchebnik.mos.ru/catalogue</w:t>
              </w:r>
            </w:hyperlink>
          </w:p>
        </w:tc>
      </w:tr>
      <w:tr w:rsidR="007A002F">
        <w:trPr>
          <w:trHeight w:val="144"/>
          <w:tblCellSpacing w:w="0" w:type="dxa"/>
        </w:trPr>
        <w:tc>
          <w:tcPr>
            <w:tcW w:w="107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2.2</w:t>
            </w:r>
          </w:p>
        </w:tc>
        <w:tc>
          <w:tcPr>
            <w:tcW w:w="4466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>Произведения о детях и для детей</w:t>
            </w:r>
          </w:p>
        </w:tc>
        <w:tc>
          <w:tcPr>
            <w:tcW w:w="1219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9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25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/>
              </w:rPr>
            </w:pPr>
            <w:hyperlink r:id="rId16" w:history="1">
              <w:r>
                <w:rPr>
                  <w:rStyle w:val="a4"/>
                  <w:rFonts w:ascii="Times New Roman" w:hAnsi="Times New Roman"/>
                </w:rPr>
                <w:t>https://resh.edu.ru/subject/32/1/</w:t>
              </w:r>
            </w:hyperlink>
          </w:p>
          <w:p w:rsidR="007A002F" w:rsidRDefault="007B76EE">
            <w:pPr>
              <w:spacing w:after="0"/>
              <w:ind w:left="135"/>
              <w:rPr>
                <w:rFonts w:ascii="Times New Roman" w:hAnsi="Times New Roman"/>
              </w:rPr>
            </w:pPr>
            <w:hyperlink r:id="rId17" w:history="1">
              <w:r>
                <w:rPr>
                  <w:rStyle w:val="a4"/>
                  <w:rFonts w:ascii="Times New Roman" w:hAnsi="Times New Roman"/>
                </w:rPr>
                <w:t>https://uchebnik.mos.ru/catalogue</w:t>
              </w:r>
            </w:hyperlink>
          </w:p>
        </w:tc>
      </w:tr>
      <w:tr w:rsidR="007A002F">
        <w:trPr>
          <w:trHeight w:val="144"/>
          <w:tblCellSpacing w:w="0" w:type="dxa"/>
        </w:trPr>
        <w:tc>
          <w:tcPr>
            <w:tcW w:w="107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2.3</w:t>
            </w:r>
          </w:p>
        </w:tc>
        <w:tc>
          <w:tcPr>
            <w:tcW w:w="4466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Произведения о родной природе</w:t>
            </w:r>
          </w:p>
        </w:tc>
        <w:tc>
          <w:tcPr>
            <w:tcW w:w="1219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25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/>
              </w:rPr>
            </w:pPr>
            <w:hyperlink r:id="rId18" w:history="1">
              <w:r>
                <w:rPr>
                  <w:rStyle w:val="a4"/>
                  <w:rFonts w:ascii="Times New Roman" w:hAnsi="Times New Roman"/>
                </w:rPr>
                <w:t>https://resh.edu.ru/subject/32/1/</w:t>
              </w:r>
            </w:hyperlink>
          </w:p>
          <w:p w:rsidR="007A002F" w:rsidRDefault="007B76EE">
            <w:pPr>
              <w:spacing w:after="0"/>
              <w:ind w:left="135"/>
              <w:rPr>
                <w:rFonts w:ascii="Times New Roman" w:hAnsi="Times New Roman"/>
              </w:rPr>
            </w:pPr>
            <w:hyperlink r:id="rId19" w:history="1">
              <w:r>
                <w:rPr>
                  <w:rStyle w:val="a4"/>
                  <w:rFonts w:ascii="Times New Roman" w:hAnsi="Times New Roman"/>
                </w:rPr>
                <w:t>https://uchebnik.mos.ru/catalogue</w:t>
              </w:r>
            </w:hyperlink>
          </w:p>
        </w:tc>
      </w:tr>
      <w:tr w:rsidR="007A002F">
        <w:trPr>
          <w:trHeight w:val="144"/>
          <w:tblCellSpacing w:w="0" w:type="dxa"/>
        </w:trPr>
        <w:tc>
          <w:tcPr>
            <w:tcW w:w="107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2.4</w:t>
            </w:r>
          </w:p>
        </w:tc>
        <w:tc>
          <w:tcPr>
            <w:tcW w:w="4466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>Устное народное творчество — малые фольклорные жанры</w:t>
            </w:r>
          </w:p>
        </w:tc>
        <w:tc>
          <w:tcPr>
            <w:tcW w:w="1219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25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/>
              </w:rPr>
            </w:pPr>
            <w:hyperlink r:id="rId20" w:history="1">
              <w:r>
                <w:rPr>
                  <w:rStyle w:val="a4"/>
                  <w:rFonts w:ascii="Times New Roman" w:hAnsi="Times New Roman"/>
                </w:rPr>
                <w:t>https://resh.edu.ru/subject/32/1/</w:t>
              </w:r>
            </w:hyperlink>
          </w:p>
          <w:p w:rsidR="007A002F" w:rsidRDefault="007B76EE">
            <w:pPr>
              <w:spacing w:after="0"/>
              <w:ind w:left="135"/>
              <w:rPr>
                <w:rFonts w:ascii="Times New Roman" w:hAnsi="Times New Roman"/>
              </w:rPr>
            </w:pPr>
            <w:hyperlink r:id="rId21" w:history="1">
              <w:r>
                <w:rPr>
                  <w:rStyle w:val="a4"/>
                  <w:rFonts w:ascii="Times New Roman" w:hAnsi="Times New Roman"/>
                </w:rPr>
                <w:t>https://uchebnik.mos.ru/catalogue</w:t>
              </w:r>
            </w:hyperlink>
          </w:p>
        </w:tc>
      </w:tr>
      <w:tr w:rsidR="007A002F">
        <w:trPr>
          <w:trHeight w:val="144"/>
          <w:tblCellSpacing w:w="0" w:type="dxa"/>
        </w:trPr>
        <w:tc>
          <w:tcPr>
            <w:tcW w:w="107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2.5</w:t>
            </w:r>
          </w:p>
        </w:tc>
        <w:tc>
          <w:tcPr>
            <w:tcW w:w="4466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>Произведения о братьях наших меньших</w:t>
            </w:r>
          </w:p>
        </w:tc>
        <w:tc>
          <w:tcPr>
            <w:tcW w:w="1219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7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25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/>
              </w:rPr>
            </w:pPr>
            <w:hyperlink r:id="rId22" w:history="1">
              <w:r>
                <w:rPr>
                  <w:rStyle w:val="a4"/>
                  <w:rFonts w:ascii="Times New Roman" w:hAnsi="Times New Roman"/>
                </w:rPr>
                <w:t>https://resh.edu.ru/subject/32/1/</w:t>
              </w:r>
            </w:hyperlink>
          </w:p>
          <w:p w:rsidR="007A002F" w:rsidRDefault="007B76EE">
            <w:pPr>
              <w:spacing w:after="0"/>
              <w:ind w:left="135"/>
              <w:rPr>
                <w:rFonts w:ascii="Times New Roman" w:hAnsi="Times New Roman"/>
              </w:rPr>
            </w:pPr>
            <w:hyperlink r:id="rId23" w:history="1">
              <w:r>
                <w:rPr>
                  <w:rStyle w:val="a4"/>
                  <w:rFonts w:ascii="Times New Roman" w:hAnsi="Times New Roman"/>
                </w:rPr>
                <w:t>https://uchebnik.mos.ru/catalogue</w:t>
              </w:r>
            </w:hyperlink>
          </w:p>
        </w:tc>
      </w:tr>
      <w:tr w:rsidR="007A002F">
        <w:trPr>
          <w:trHeight w:val="144"/>
          <w:tblCellSpacing w:w="0" w:type="dxa"/>
        </w:trPr>
        <w:tc>
          <w:tcPr>
            <w:tcW w:w="107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2.6</w:t>
            </w:r>
          </w:p>
        </w:tc>
        <w:tc>
          <w:tcPr>
            <w:tcW w:w="4466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Произведения о маме</w:t>
            </w:r>
          </w:p>
        </w:tc>
        <w:tc>
          <w:tcPr>
            <w:tcW w:w="1219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25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/>
              </w:rPr>
            </w:pPr>
            <w:hyperlink r:id="rId24" w:history="1">
              <w:r>
                <w:rPr>
                  <w:rStyle w:val="a4"/>
                  <w:rFonts w:ascii="Times New Roman" w:hAnsi="Times New Roman"/>
                </w:rPr>
                <w:t>https://resh.edu.ru/subject/32/1/</w:t>
              </w:r>
            </w:hyperlink>
          </w:p>
          <w:p w:rsidR="007A002F" w:rsidRDefault="007B76EE">
            <w:pPr>
              <w:spacing w:after="0"/>
              <w:ind w:left="135"/>
              <w:rPr>
                <w:rFonts w:ascii="Times New Roman" w:hAnsi="Times New Roman"/>
              </w:rPr>
            </w:pPr>
            <w:hyperlink r:id="rId25" w:history="1">
              <w:r>
                <w:rPr>
                  <w:rStyle w:val="a4"/>
                  <w:rFonts w:ascii="Times New Roman" w:hAnsi="Times New Roman"/>
                </w:rPr>
                <w:t>https://uchebnik.mos.ru/catalogue</w:t>
              </w:r>
            </w:hyperlink>
          </w:p>
        </w:tc>
      </w:tr>
      <w:tr w:rsidR="007A002F">
        <w:trPr>
          <w:trHeight w:val="144"/>
          <w:tblCellSpacing w:w="0" w:type="dxa"/>
        </w:trPr>
        <w:tc>
          <w:tcPr>
            <w:tcW w:w="107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lastRenderedPageBreak/>
              <w:t>2.7</w:t>
            </w:r>
          </w:p>
        </w:tc>
        <w:tc>
          <w:tcPr>
            <w:tcW w:w="4466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>Фольклорные и авторские произведения о чудесах и фантазии</w:t>
            </w:r>
          </w:p>
        </w:tc>
        <w:tc>
          <w:tcPr>
            <w:tcW w:w="1219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25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/>
              </w:rPr>
            </w:pPr>
            <w:hyperlink r:id="rId26" w:history="1">
              <w:r>
                <w:rPr>
                  <w:rStyle w:val="a4"/>
                  <w:rFonts w:ascii="Times New Roman" w:hAnsi="Times New Roman"/>
                </w:rPr>
                <w:t>https://resh.edu.ru/subject/32/1/</w:t>
              </w:r>
            </w:hyperlink>
          </w:p>
          <w:p w:rsidR="007A002F" w:rsidRDefault="007B76EE">
            <w:pPr>
              <w:spacing w:after="0"/>
              <w:ind w:left="135"/>
              <w:rPr>
                <w:rFonts w:ascii="Times New Roman" w:hAnsi="Times New Roman"/>
              </w:rPr>
            </w:pPr>
            <w:hyperlink r:id="rId27" w:history="1">
              <w:r>
                <w:rPr>
                  <w:rStyle w:val="a4"/>
                  <w:rFonts w:ascii="Times New Roman" w:hAnsi="Times New Roman"/>
                </w:rPr>
                <w:t>https://uchebnik.mos.ru/catalogue</w:t>
              </w:r>
            </w:hyperlink>
          </w:p>
        </w:tc>
      </w:tr>
      <w:tr w:rsidR="007A002F">
        <w:trPr>
          <w:trHeight w:val="144"/>
          <w:tblCellSpacing w:w="0" w:type="dxa"/>
        </w:trPr>
        <w:tc>
          <w:tcPr>
            <w:tcW w:w="107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2.8</w:t>
            </w:r>
          </w:p>
        </w:tc>
        <w:tc>
          <w:tcPr>
            <w:tcW w:w="4466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>Библиографическая культура (работа с детской книгой)</w:t>
            </w:r>
          </w:p>
        </w:tc>
        <w:tc>
          <w:tcPr>
            <w:tcW w:w="1219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25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/>
              </w:rPr>
            </w:pPr>
            <w:hyperlink r:id="rId28" w:history="1">
              <w:r>
                <w:rPr>
                  <w:rStyle w:val="a4"/>
                  <w:rFonts w:ascii="Times New Roman" w:hAnsi="Times New Roman"/>
                </w:rPr>
                <w:t>https://resh.edu.ru/subj</w:t>
              </w:r>
              <w:r>
                <w:rPr>
                  <w:rStyle w:val="a4"/>
                  <w:rFonts w:ascii="Times New Roman" w:hAnsi="Times New Roman"/>
                </w:rPr>
                <w:t>ect/32/1/</w:t>
              </w:r>
            </w:hyperlink>
          </w:p>
          <w:p w:rsidR="007A002F" w:rsidRDefault="007B76EE">
            <w:pPr>
              <w:spacing w:after="0"/>
              <w:ind w:left="135"/>
              <w:rPr>
                <w:rFonts w:ascii="Times New Roman" w:hAnsi="Times New Roman"/>
              </w:rPr>
            </w:pPr>
            <w:hyperlink r:id="rId29" w:history="1">
              <w:r>
                <w:rPr>
                  <w:rStyle w:val="a4"/>
                  <w:rFonts w:ascii="Times New Roman" w:hAnsi="Times New Roman"/>
                </w:rPr>
                <w:t>https://uchebnik.mos.ru/catalogue</w:t>
              </w:r>
            </w:hyperlink>
          </w:p>
        </w:tc>
      </w:tr>
      <w:tr w:rsidR="007A002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219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40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rPr>
                <w:rFonts w:ascii="Times New Roman" w:hAnsi="Times New Roman" w:cs="Times New Roman"/>
              </w:rPr>
            </w:pPr>
          </w:p>
        </w:tc>
      </w:tr>
      <w:tr w:rsidR="007A002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219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25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rPr>
                <w:rFonts w:ascii="Times New Roman" w:hAnsi="Times New Roman" w:cs="Times New Roman"/>
              </w:rPr>
            </w:pPr>
          </w:p>
        </w:tc>
      </w:tr>
      <w:tr w:rsidR="007A002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219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132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3325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rPr>
                <w:rFonts w:ascii="Times New Roman" w:hAnsi="Times New Roman" w:cs="Times New Roman"/>
              </w:rPr>
            </w:pPr>
          </w:p>
        </w:tc>
      </w:tr>
    </w:tbl>
    <w:p w:rsidR="007A002F" w:rsidRDefault="007A002F">
      <w:pPr>
        <w:rPr>
          <w:rFonts w:ascii="Times New Roman" w:hAnsi="Times New Roman" w:cs="Times New Roman"/>
        </w:rPr>
        <w:sectPr w:rsidR="007A002F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7A002F" w:rsidRDefault="007B76EE">
      <w:pPr>
        <w:spacing w:after="0"/>
        <w:ind w:left="1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color w:val="000000"/>
          <w:sz w:val="28"/>
        </w:rPr>
        <w:t xml:space="preserve"> 2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67"/>
        <w:gridCol w:w="3665"/>
        <w:gridCol w:w="1046"/>
        <w:gridCol w:w="1843"/>
        <w:gridCol w:w="1912"/>
        <w:gridCol w:w="4399"/>
      </w:tblGrid>
      <w:tr w:rsidR="007A002F">
        <w:trPr>
          <w:trHeight w:val="144"/>
          <w:tblCellSpacing w:w="0" w:type="dxa"/>
        </w:trPr>
        <w:tc>
          <w:tcPr>
            <w:tcW w:w="92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 xml:space="preserve">№ п/п </w:t>
            </w:r>
          </w:p>
          <w:p w:rsidR="007A002F" w:rsidRDefault="007A002F">
            <w:pPr>
              <w:spacing w:after="0"/>
              <w:ind w:left="135"/>
              <w:rPr>
                <w:rFonts w:ascii="Times New Roman" w:hAnsi="Times New Roman" w:cs="Times New Roman"/>
              </w:rPr>
            </w:pPr>
          </w:p>
        </w:tc>
        <w:tc>
          <w:tcPr>
            <w:tcW w:w="364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7A002F" w:rsidRDefault="007A002F">
            <w:pPr>
              <w:spacing w:after="0"/>
              <w:ind w:left="135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439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7A002F" w:rsidRDefault="007A002F">
            <w:pPr>
              <w:spacing w:after="0"/>
              <w:ind w:left="135"/>
              <w:rPr>
                <w:rFonts w:ascii="Times New Roman" w:hAnsi="Times New Roman" w:cs="Times New Roman"/>
              </w:rPr>
            </w:pPr>
          </w:p>
        </w:tc>
      </w:tr>
      <w:tr w:rsidR="007A002F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A002F" w:rsidRDefault="007A002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A002F" w:rsidRDefault="007A002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 xml:space="preserve">Всего </w:t>
            </w:r>
          </w:p>
          <w:p w:rsidR="007A002F" w:rsidRDefault="007A002F">
            <w:pPr>
              <w:spacing w:after="0"/>
              <w:ind w:left="135"/>
              <w:rPr>
                <w:rFonts w:ascii="Times New Roman" w:hAnsi="Times New Roman" w:cs="Times New Roman"/>
              </w:rPr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7A002F" w:rsidRDefault="007A002F">
            <w:pPr>
              <w:spacing w:after="0"/>
              <w:ind w:left="135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7A002F" w:rsidRDefault="007A002F">
            <w:pPr>
              <w:spacing w:after="0"/>
              <w:ind w:left="135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A002F" w:rsidRDefault="007A002F">
            <w:pPr>
              <w:rPr>
                <w:rFonts w:ascii="Times New Roman" w:hAnsi="Times New Roman" w:cs="Times New Roman"/>
              </w:rPr>
            </w:pPr>
          </w:p>
        </w:tc>
      </w:tr>
      <w:tr w:rsidR="007A002F">
        <w:trPr>
          <w:trHeight w:val="144"/>
          <w:tblCellSpacing w:w="0" w:type="dxa"/>
        </w:trPr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1</w:t>
            </w:r>
          </w:p>
        </w:tc>
        <w:tc>
          <w:tcPr>
            <w:tcW w:w="3644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О нашей Родине</w:t>
            </w:r>
          </w:p>
        </w:tc>
        <w:tc>
          <w:tcPr>
            <w:tcW w:w="1114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7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hyperlink r:id="rId30" w:history="1">
              <w:r>
                <w:rPr>
                  <w:rFonts w:ascii="Times New Roman" w:eastAsia="Times New Roman" w:hAnsi="Times New Roman" w:cs="Times New Roman"/>
                  <w:color w:val="0563C1"/>
                  <w:sz w:val="20"/>
                  <w:szCs w:val="20"/>
                  <w:u w:val="single"/>
                  <w:lang w:eastAsia="ru-RU"/>
                </w:rPr>
                <w:t>https://resh.edu.ru/subject/32/2/</w:t>
              </w:r>
            </w:hyperlink>
          </w:p>
        </w:tc>
      </w:tr>
      <w:tr w:rsidR="007A002F">
        <w:trPr>
          <w:trHeight w:val="144"/>
          <w:tblCellSpacing w:w="0" w:type="dxa"/>
        </w:trPr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2</w:t>
            </w:r>
          </w:p>
        </w:tc>
        <w:tc>
          <w:tcPr>
            <w:tcW w:w="3644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Фольклор (устное народное творчество)</w:t>
            </w:r>
          </w:p>
        </w:tc>
        <w:tc>
          <w:tcPr>
            <w:tcW w:w="1114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16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7" w:type="dxa"/>
            <w:shd w:val="clear" w:color="auto" w:fill="FFFFFF"/>
            <w:tcMar>
              <w:top w:w="50" w:type="dxa"/>
              <w:left w:w="100" w:type="dxa"/>
            </w:tcMar>
          </w:tcPr>
          <w:p w:rsidR="007A002F" w:rsidRDefault="007B76E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hyperlink r:id="rId31" w:history="1">
              <w:r>
                <w:rPr>
                  <w:rStyle w:val="a4"/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t>https://resh.edu.ru/subject/lesson/4239/start/286196/</w:t>
              </w:r>
            </w:hyperlink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</w:t>
            </w:r>
          </w:p>
        </w:tc>
        <w:tc>
          <w:tcPr>
            <w:tcW w:w="3644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Звуки и краски родной природы в разные </w:t>
            </w: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>времена года (осень)</w:t>
            </w:r>
          </w:p>
        </w:tc>
        <w:tc>
          <w:tcPr>
            <w:tcW w:w="1114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8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7" w:type="dxa"/>
            <w:shd w:val="clear" w:color="auto" w:fill="FFFFFF"/>
            <w:tcMar>
              <w:top w:w="50" w:type="dxa"/>
              <w:left w:w="100" w:type="dxa"/>
            </w:tcMar>
          </w:tcPr>
          <w:p w:rsidR="007A002F" w:rsidRDefault="007B76E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hyperlink r:id="rId32" w:history="1">
              <w:r>
                <w:rPr>
                  <w:rStyle w:val="a4"/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t>https://resh.edu.ru/subject/lesson/5027/start/286352/</w:t>
              </w:r>
            </w:hyperlink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4</w:t>
            </w:r>
          </w:p>
        </w:tc>
        <w:tc>
          <w:tcPr>
            <w:tcW w:w="3644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О детях и дружбе</w:t>
            </w:r>
          </w:p>
        </w:tc>
        <w:tc>
          <w:tcPr>
            <w:tcW w:w="1114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7" w:type="dxa"/>
            <w:shd w:val="clear" w:color="auto" w:fill="FFFFFF"/>
            <w:tcMar>
              <w:top w:w="50" w:type="dxa"/>
              <w:left w:w="100" w:type="dxa"/>
            </w:tcMar>
          </w:tcPr>
          <w:p w:rsidR="007A002F" w:rsidRDefault="007B76E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hyperlink r:id="rId33" w:history="1">
              <w:r>
                <w:rPr>
                  <w:rStyle w:val="a4"/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t>https://resh.edu.ru/subject/lesson/5031/start/304222/</w:t>
              </w:r>
            </w:hyperlink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7A002F" w:rsidRDefault="007B76E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hyperlink r:id="rId34" w:history="1">
              <w:r>
                <w:rPr>
                  <w:rStyle w:val="a4"/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t>https://resh.edu.ru/subject/lesson/5043/start/287009/</w:t>
              </w:r>
            </w:hyperlink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5</w:t>
            </w:r>
          </w:p>
        </w:tc>
        <w:tc>
          <w:tcPr>
            <w:tcW w:w="3644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Мир сказок</w:t>
            </w:r>
          </w:p>
        </w:tc>
        <w:tc>
          <w:tcPr>
            <w:tcW w:w="1114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7" w:type="dxa"/>
            <w:shd w:val="clear" w:color="auto" w:fill="FFFFFF"/>
            <w:tcMar>
              <w:top w:w="50" w:type="dxa"/>
              <w:left w:w="100" w:type="dxa"/>
            </w:tcMar>
          </w:tcPr>
          <w:p w:rsidR="007A002F" w:rsidRDefault="007B76E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hyperlink r:id="rId35" w:history="1">
              <w:r>
                <w:rPr>
                  <w:rStyle w:val="a4"/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t>https://resh.edu.ru/subject/lesson/5021/start/186854/</w:t>
              </w:r>
            </w:hyperlink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6</w:t>
            </w:r>
          </w:p>
        </w:tc>
        <w:tc>
          <w:tcPr>
            <w:tcW w:w="3644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>Звуки и краски родной природы в разные времена года (зима)</w:t>
            </w:r>
          </w:p>
        </w:tc>
        <w:tc>
          <w:tcPr>
            <w:tcW w:w="1114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12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7" w:type="dxa"/>
            <w:shd w:val="clear" w:color="auto" w:fill="FFFFFF"/>
            <w:tcMar>
              <w:top w:w="50" w:type="dxa"/>
              <w:left w:w="100" w:type="dxa"/>
            </w:tcMar>
          </w:tcPr>
          <w:p w:rsidR="007A002F" w:rsidRDefault="007B76E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hyperlink r:id="rId36" w:history="1">
              <w:r>
                <w:rPr>
                  <w:rStyle w:val="a4"/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t>https://resh.edu.ru/subject/lesson/4254/start/142020/</w:t>
              </w:r>
            </w:hyperlink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7</w:t>
            </w:r>
          </w:p>
        </w:tc>
        <w:tc>
          <w:tcPr>
            <w:tcW w:w="3644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О братьях наших меньших</w:t>
            </w:r>
          </w:p>
        </w:tc>
        <w:tc>
          <w:tcPr>
            <w:tcW w:w="1114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18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7" w:type="dxa"/>
            <w:shd w:val="clear" w:color="auto" w:fill="FFFFFF"/>
            <w:tcMar>
              <w:top w:w="50" w:type="dxa"/>
              <w:left w:w="100" w:type="dxa"/>
            </w:tcMar>
          </w:tcPr>
          <w:p w:rsidR="007A002F" w:rsidRDefault="007B76E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hyperlink r:id="rId37" w:history="1">
              <w:r>
                <w:rPr>
                  <w:rStyle w:val="a4"/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t>https://resh.edu.ru/subject/lesson/5023/start/299459/</w:t>
              </w:r>
            </w:hyperlink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8</w:t>
            </w:r>
          </w:p>
        </w:tc>
        <w:tc>
          <w:tcPr>
            <w:tcW w:w="3644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>Звуки и краски родной природы в разные времена года (весна и лето)</w:t>
            </w:r>
          </w:p>
        </w:tc>
        <w:tc>
          <w:tcPr>
            <w:tcW w:w="1114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18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7" w:type="dxa"/>
            <w:shd w:val="clear" w:color="auto" w:fill="FFFFFF"/>
            <w:tcMar>
              <w:top w:w="50" w:type="dxa"/>
              <w:left w:w="100" w:type="dxa"/>
            </w:tcMar>
          </w:tcPr>
          <w:p w:rsidR="007A002F" w:rsidRDefault="007B76E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hyperlink r:id="rId38" w:history="1">
              <w:r>
                <w:rPr>
                  <w:rStyle w:val="a4"/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t>https://resh.edu.ru/subject/lesson/5061/start/300087/</w:t>
              </w:r>
            </w:hyperlink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9</w:t>
            </w:r>
          </w:p>
        </w:tc>
        <w:tc>
          <w:tcPr>
            <w:tcW w:w="3644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>О наших близких, о семье</w:t>
            </w:r>
          </w:p>
        </w:tc>
        <w:tc>
          <w:tcPr>
            <w:tcW w:w="1114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13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7" w:type="dxa"/>
            <w:shd w:val="clear" w:color="auto" w:fill="FFFFFF"/>
            <w:tcMar>
              <w:top w:w="50" w:type="dxa"/>
              <w:left w:w="100" w:type="dxa"/>
            </w:tcMar>
          </w:tcPr>
          <w:p w:rsidR="007A002F" w:rsidRDefault="007B76E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hyperlink r:id="rId39" w:history="1">
              <w:r>
                <w:rPr>
                  <w:rStyle w:val="a4"/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t>https://resh.edu.ru/subject/lesson/5065/start/282796/</w:t>
              </w:r>
            </w:hyperlink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10</w:t>
            </w:r>
          </w:p>
        </w:tc>
        <w:tc>
          <w:tcPr>
            <w:tcW w:w="3644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Зарубежная литература</w:t>
            </w:r>
          </w:p>
        </w:tc>
        <w:tc>
          <w:tcPr>
            <w:tcW w:w="1114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7" w:type="dxa"/>
            <w:shd w:val="clear" w:color="auto" w:fill="FFFFFF"/>
            <w:tcMar>
              <w:top w:w="50" w:type="dxa"/>
              <w:left w:w="100" w:type="dxa"/>
            </w:tcMar>
          </w:tcPr>
          <w:p w:rsidR="007A002F" w:rsidRDefault="007B76E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hyperlink r:id="rId40" w:history="1">
              <w:r>
                <w:rPr>
                  <w:rStyle w:val="a4"/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t>https://resh.edu.ru/subject/lesson/5066/start/144640/</w:t>
              </w:r>
            </w:hyperlink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11</w:t>
            </w:r>
          </w:p>
        </w:tc>
        <w:tc>
          <w:tcPr>
            <w:tcW w:w="3644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>Библиографическая культура (работа с детской книгой и справочной литературой)</w:t>
            </w:r>
          </w:p>
        </w:tc>
        <w:tc>
          <w:tcPr>
            <w:tcW w:w="1114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7" w:type="dxa"/>
            <w:shd w:val="clear" w:color="auto" w:fill="FFFFFF"/>
            <w:tcMar>
              <w:top w:w="50" w:type="dxa"/>
              <w:left w:w="100" w:type="dxa"/>
            </w:tcMar>
          </w:tcPr>
          <w:p w:rsidR="007A002F" w:rsidRDefault="007B76E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hyperlink r:id="rId41" w:history="1">
              <w:r>
                <w:rPr>
                  <w:rStyle w:val="a4"/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t>https://resh.edu.ru/subject/lesson/6298/start/287231/</w:t>
              </w:r>
            </w:hyperlink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114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7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rPr>
                <w:rFonts w:ascii="Times New Roman" w:hAnsi="Times New Roman" w:cs="Times New Roman"/>
              </w:rPr>
            </w:pPr>
          </w:p>
        </w:tc>
      </w:tr>
      <w:tr w:rsidR="007A002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114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136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4397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rPr>
                <w:rFonts w:ascii="Times New Roman" w:hAnsi="Times New Roman" w:cs="Times New Roman"/>
              </w:rPr>
            </w:pPr>
          </w:p>
        </w:tc>
      </w:tr>
    </w:tbl>
    <w:p w:rsidR="007A002F" w:rsidRDefault="007A002F">
      <w:pPr>
        <w:rPr>
          <w:rFonts w:ascii="Times New Roman" w:hAnsi="Times New Roman" w:cs="Times New Roman"/>
        </w:rPr>
        <w:sectPr w:rsidR="007A002F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7A002F" w:rsidRDefault="007B76EE">
      <w:pPr>
        <w:spacing w:after="0"/>
        <w:ind w:left="1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color w:val="000000"/>
          <w:sz w:val="28"/>
        </w:rPr>
        <w:lastRenderedPageBreak/>
        <w:t xml:space="preserve"> 3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016"/>
        <w:gridCol w:w="4370"/>
        <w:gridCol w:w="1306"/>
        <w:gridCol w:w="1843"/>
        <w:gridCol w:w="1912"/>
        <w:gridCol w:w="3385"/>
      </w:tblGrid>
      <w:tr w:rsidR="007A002F">
        <w:trPr>
          <w:trHeight w:val="144"/>
          <w:tblCellSpacing w:w="0" w:type="dxa"/>
        </w:trPr>
        <w:tc>
          <w:tcPr>
            <w:tcW w:w="99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 xml:space="preserve">№ п/п </w:t>
            </w:r>
          </w:p>
          <w:p w:rsidR="007A002F" w:rsidRDefault="007A002F">
            <w:pPr>
              <w:spacing w:after="0"/>
              <w:ind w:left="135"/>
              <w:rPr>
                <w:rFonts w:ascii="Times New Roman" w:hAnsi="Times New Roman" w:cs="Times New Roman"/>
              </w:rPr>
            </w:pPr>
          </w:p>
        </w:tc>
        <w:tc>
          <w:tcPr>
            <w:tcW w:w="434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7A002F" w:rsidRDefault="007A002F">
            <w:pPr>
              <w:spacing w:after="0"/>
              <w:ind w:left="135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338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7A002F" w:rsidRDefault="007A002F">
            <w:pPr>
              <w:spacing w:after="0"/>
              <w:ind w:left="135"/>
              <w:rPr>
                <w:rFonts w:ascii="Times New Roman" w:hAnsi="Times New Roman" w:cs="Times New Roman"/>
              </w:rPr>
            </w:pPr>
          </w:p>
        </w:tc>
      </w:tr>
      <w:tr w:rsidR="007A002F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A002F" w:rsidRDefault="007A002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A002F" w:rsidRDefault="007A002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7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 xml:space="preserve">Всего </w:t>
            </w:r>
          </w:p>
          <w:p w:rsidR="007A002F" w:rsidRDefault="007A002F">
            <w:pPr>
              <w:spacing w:after="0"/>
              <w:ind w:left="135"/>
              <w:rPr>
                <w:rFonts w:ascii="Times New Roman" w:hAnsi="Times New Roman" w:cs="Times New Roman"/>
              </w:rPr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7A002F" w:rsidRDefault="007A002F">
            <w:pPr>
              <w:spacing w:after="0"/>
              <w:ind w:left="135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7A002F" w:rsidRDefault="007A002F">
            <w:pPr>
              <w:spacing w:after="0"/>
              <w:ind w:left="135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A002F" w:rsidRDefault="007A002F">
            <w:pPr>
              <w:rPr>
                <w:rFonts w:ascii="Times New Roman" w:hAnsi="Times New Roman" w:cs="Times New Roman"/>
              </w:rPr>
            </w:pPr>
          </w:p>
        </w:tc>
      </w:tr>
      <w:tr w:rsidR="007A002F">
        <w:trPr>
          <w:trHeight w:val="144"/>
          <w:tblCellSpacing w:w="0" w:type="dxa"/>
        </w:trPr>
        <w:tc>
          <w:tcPr>
            <w:tcW w:w="99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1</w:t>
            </w:r>
          </w:p>
        </w:tc>
        <w:tc>
          <w:tcPr>
            <w:tcW w:w="434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>О Родине и её истории</w:t>
            </w:r>
          </w:p>
        </w:tc>
        <w:tc>
          <w:tcPr>
            <w:tcW w:w="1357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6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hyperlink r:id="rId42" w:history="1">
              <w:r>
                <w:rPr>
                  <w:rStyle w:val="a4"/>
                  <w:rFonts w:ascii="Times New Roman" w:hAnsi="Times New Roman" w:cs="Times New Roman"/>
                  <w:sz w:val="24"/>
                </w:rPr>
                <w:t>https://resh.edu.ru/subject/32/3/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99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2</w:t>
            </w:r>
          </w:p>
        </w:tc>
        <w:tc>
          <w:tcPr>
            <w:tcW w:w="434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Фольклор (устное народное творчество)</w:t>
            </w:r>
          </w:p>
        </w:tc>
        <w:tc>
          <w:tcPr>
            <w:tcW w:w="1357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16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hyperlink r:id="rId43" w:history="1">
              <w:r>
                <w:rPr>
                  <w:rStyle w:val="a4"/>
                  <w:rFonts w:ascii="Times New Roman" w:hAnsi="Times New Roman" w:cs="Times New Roman"/>
                  <w:sz w:val="24"/>
                </w:rPr>
                <w:t>https://resh.edu.ru/subject/32/3/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99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</w:t>
            </w:r>
          </w:p>
        </w:tc>
        <w:tc>
          <w:tcPr>
            <w:tcW w:w="434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Творчество И.А.Крылова</w:t>
            </w:r>
          </w:p>
        </w:tc>
        <w:tc>
          <w:tcPr>
            <w:tcW w:w="1357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hyperlink r:id="rId44" w:history="1">
              <w:r>
                <w:rPr>
                  <w:rStyle w:val="a4"/>
                  <w:rFonts w:ascii="Times New Roman" w:hAnsi="Times New Roman" w:cs="Times New Roman"/>
                  <w:sz w:val="24"/>
                </w:rPr>
                <w:t>https://resh.edu.ru/subject/32/3/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99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4</w:t>
            </w:r>
          </w:p>
        </w:tc>
        <w:tc>
          <w:tcPr>
            <w:tcW w:w="434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Творчество А.С.Пушкина</w:t>
            </w:r>
          </w:p>
        </w:tc>
        <w:tc>
          <w:tcPr>
            <w:tcW w:w="1357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hyperlink r:id="rId45" w:history="1">
              <w:r>
                <w:rPr>
                  <w:rStyle w:val="a4"/>
                  <w:rFonts w:ascii="Times New Roman" w:hAnsi="Times New Roman" w:cs="Times New Roman"/>
                  <w:sz w:val="24"/>
                </w:rPr>
                <w:t>https://resh.edu.ru/subject/32/3/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99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5</w:t>
            </w:r>
          </w:p>
        </w:tc>
        <w:tc>
          <w:tcPr>
            <w:tcW w:w="434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>Картины природы в произведениях поэтов и писателей Х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>I</w:t>
            </w: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>Х века</w:t>
            </w:r>
          </w:p>
        </w:tc>
        <w:tc>
          <w:tcPr>
            <w:tcW w:w="1357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8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hyperlink r:id="rId46" w:history="1">
              <w:r>
                <w:rPr>
                  <w:rStyle w:val="a4"/>
                  <w:rFonts w:ascii="Times New Roman" w:hAnsi="Times New Roman" w:cs="Times New Roman"/>
                  <w:sz w:val="24"/>
                </w:rPr>
                <w:t>https://resh.edu.ru/subject/32/3/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99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6</w:t>
            </w:r>
          </w:p>
        </w:tc>
        <w:tc>
          <w:tcPr>
            <w:tcW w:w="434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Творчество Л.Н.Толстого</w:t>
            </w:r>
          </w:p>
        </w:tc>
        <w:tc>
          <w:tcPr>
            <w:tcW w:w="1357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hyperlink r:id="rId47" w:history="1">
              <w:r>
                <w:rPr>
                  <w:rStyle w:val="a4"/>
                  <w:rFonts w:ascii="Times New Roman" w:hAnsi="Times New Roman" w:cs="Times New Roman"/>
                  <w:sz w:val="24"/>
                </w:rPr>
                <w:t>https://resh.edu.ru/subject/32/3/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99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7</w:t>
            </w:r>
          </w:p>
        </w:tc>
        <w:tc>
          <w:tcPr>
            <w:tcW w:w="434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Литературная сказка</w:t>
            </w:r>
          </w:p>
        </w:tc>
        <w:tc>
          <w:tcPr>
            <w:tcW w:w="1357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hyperlink r:id="rId48" w:history="1">
              <w:r>
                <w:rPr>
                  <w:rStyle w:val="a4"/>
                  <w:rFonts w:ascii="Times New Roman" w:hAnsi="Times New Roman" w:cs="Times New Roman"/>
                  <w:sz w:val="24"/>
                </w:rPr>
                <w:t>https://resh.edu.ru/subject/32/3/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99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8</w:t>
            </w:r>
          </w:p>
        </w:tc>
        <w:tc>
          <w:tcPr>
            <w:tcW w:w="434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Картины природы в произведениях поэтов и писателей 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>XX</w:t>
            </w: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 века</w:t>
            </w:r>
          </w:p>
        </w:tc>
        <w:tc>
          <w:tcPr>
            <w:tcW w:w="1357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10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hyperlink r:id="rId49" w:history="1">
              <w:r>
                <w:rPr>
                  <w:rStyle w:val="a4"/>
                  <w:rFonts w:ascii="Times New Roman" w:hAnsi="Times New Roman" w:cs="Times New Roman"/>
                  <w:sz w:val="24"/>
                </w:rPr>
                <w:t>https://resh.edu.ru/subject/32/3/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99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9</w:t>
            </w:r>
          </w:p>
        </w:tc>
        <w:tc>
          <w:tcPr>
            <w:tcW w:w="434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>Произведения о взаимоотношениях человека и животных</w:t>
            </w:r>
          </w:p>
        </w:tc>
        <w:tc>
          <w:tcPr>
            <w:tcW w:w="1357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16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hyperlink r:id="rId50" w:history="1">
              <w:r>
                <w:rPr>
                  <w:rStyle w:val="a4"/>
                  <w:rFonts w:ascii="Times New Roman" w:hAnsi="Times New Roman" w:cs="Times New Roman"/>
                  <w:sz w:val="24"/>
                </w:rPr>
                <w:t>https://resh.edu.ru/subject/32/3/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99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10</w:t>
            </w:r>
          </w:p>
        </w:tc>
        <w:tc>
          <w:tcPr>
            <w:tcW w:w="434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Произведения о детях</w:t>
            </w:r>
          </w:p>
        </w:tc>
        <w:tc>
          <w:tcPr>
            <w:tcW w:w="1357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18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hyperlink r:id="rId51" w:history="1">
              <w:r>
                <w:rPr>
                  <w:rStyle w:val="a4"/>
                  <w:rFonts w:ascii="Times New Roman" w:hAnsi="Times New Roman" w:cs="Times New Roman"/>
                  <w:sz w:val="24"/>
                </w:rPr>
                <w:t>https://resh.edu.ru/subject/32/3/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99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11</w:t>
            </w:r>
          </w:p>
        </w:tc>
        <w:tc>
          <w:tcPr>
            <w:tcW w:w="434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Юмористические произведения</w:t>
            </w:r>
          </w:p>
        </w:tc>
        <w:tc>
          <w:tcPr>
            <w:tcW w:w="1357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hyperlink r:id="rId52" w:history="1">
              <w:r>
                <w:rPr>
                  <w:rStyle w:val="a4"/>
                  <w:rFonts w:ascii="Times New Roman" w:hAnsi="Times New Roman" w:cs="Times New Roman"/>
                  <w:sz w:val="24"/>
                </w:rPr>
                <w:t>https://resh.edu.ru/subject/32/3/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99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12</w:t>
            </w:r>
          </w:p>
        </w:tc>
        <w:tc>
          <w:tcPr>
            <w:tcW w:w="434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Зарубежная литература</w:t>
            </w:r>
          </w:p>
        </w:tc>
        <w:tc>
          <w:tcPr>
            <w:tcW w:w="1357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hyperlink r:id="rId53" w:history="1">
              <w:r>
                <w:rPr>
                  <w:rStyle w:val="a4"/>
                  <w:rFonts w:ascii="Times New Roman" w:hAnsi="Times New Roman" w:cs="Times New Roman"/>
                  <w:sz w:val="24"/>
                </w:rPr>
                <w:t>https://resh.edu.ru/subject/32/3/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99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13</w:t>
            </w:r>
          </w:p>
        </w:tc>
        <w:tc>
          <w:tcPr>
            <w:tcW w:w="434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>Библиографическая культура (работа с детской книгой и справочной литературой)</w:t>
            </w:r>
          </w:p>
        </w:tc>
        <w:tc>
          <w:tcPr>
            <w:tcW w:w="1357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hyperlink r:id="rId54" w:history="1">
              <w:r>
                <w:rPr>
                  <w:rStyle w:val="a4"/>
                  <w:rFonts w:ascii="Times New Roman" w:hAnsi="Times New Roman" w:cs="Times New Roman"/>
                  <w:sz w:val="24"/>
                </w:rPr>
                <w:t>https://resh.edu.ru/subject/32/3/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357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rPr>
                <w:rFonts w:ascii="Times New Roman" w:hAnsi="Times New Roman" w:cs="Times New Roman"/>
              </w:rPr>
            </w:pPr>
          </w:p>
        </w:tc>
      </w:tr>
      <w:tr w:rsidR="007A002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>ОБЩЕЕ КОЛИЧЕСТВО</w:t>
            </w: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 ЧАСОВ ПО ПРОГРАММЕ</w:t>
            </w:r>
          </w:p>
        </w:tc>
        <w:tc>
          <w:tcPr>
            <w:tcW w:w="1357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136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rPr>
                <w:rFonts w:ascii="Times New Roman" w:hAnsi="Times New Roman" w:cs="Times New Roman"/>
              </w:rPr>
            </w:pPr>
          </w:p>
        </w:tc>
      </w:tr>
    </w:tbl>
    <w:p w:rsidR="007A002F" w:rsidRDefault="007A002F">
      <w:pPr>
        <w:rPr>
          <w:rFonts w:ascii="Times New Roman" w:hAnsi="Times New Roman" w:cs="Times New Roman"/>
        </w:rPr>
        <w:sectPr w:rsidR="007A002F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7A002F" w:rsidRDefault="007B76EE">
      <w:pPr>
        <w:spacing w:after="0"/>
        <w:ind w:left="1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color w:val="000000"/>
          <w:sz w:val="28"/>
        </w:rPr>
        <w:lastRenderedPageBreak/>
        <w:t xml:space="preserve"> 4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63"/>
        <w:gridCol w:w="4306"/>
        <w:gridCol w:w="1423"/>
        <w:gridCol w:w="1843"/>
        <w:gridCol w:w="1912"/>
        <w:gridCol w:w="3385"/>
      </w:tblGrid>
      <w:tr w:rsidR="007A002F">
        <w:trPr>
          <w:trHeight w:val="144"/>
          <w:tblCellSpacing w:w="0" w:type="dxa"/>
        </w:trPr>
        <w:tc>
          <w:tcPr>
            <w:tcW w:w="101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 xml:space="preserve">№ п/п </w:t>
            </w:r>
          </w:p>
          <w:p w:rsidR="007A002F" w:rsidRDefault="007A002F">
            <w:pPr>
              <w:spacing w:after="0"/>
              <w:ind w:left="135"/>
              <w:rPr>
                <w:rFonts w:ascii="Times New Roman" w:hAnsi="Times New Roman" w:cs="Times New Roman"/>
              </w:rPr>
            </w:pPr>
          </w:p>
        </w:tc>
        <w:tc>
          <w:tcPr>
            <w:tcW w:w="469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7A002F" w:rsidRDefault="007A002F">
            <w:pPr>
              <w:spacing w:after="0"/>
              <w:ind w:left="135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80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7A002F" w:rsidRDefault="007A002F">
            <w:pPr>
              <w:spacing w:after="0"/>
              <w:ind w:left="135"/>
              <w:rPr>
                <w:rFonts w:ascii="Times New Roman" w:hAnsi="Times New Roman" w:cs="Times New Roman"/>
              </w:rPr>
            </w:pPr>
          </w:p>
        </w:tc>
      </w:tr>
      <w:tr w:rsidR="007A002F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A002F" w:rsidRDefault="007A002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A002F" w:rsidRDefault="007A002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 xml:space="preserve">Всего </w:t>
            </w:r>
          </w:p>
          <w:p w:rsidR="007A002F" w:rsidRDefault="007A002F">
            <w:pPr>
              <w:spacing w:after="0"/>
              <w:ind w:left="135"/>
              <w:rPr>
                <w:rFonts w:ascii="Times New Roman" w:hAnsi="Times New Roman" w:cs="Times New Roman"/>
              </w:rPr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7A002F" w:rsidRDefault="007A002F">
            <w:pPr>
              <w:spacing w:after="0"/>
              <w:ind w:left="135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7A002F" w:rsidRDefault="007A002F">
            <w:pPr>
              <w:spacing w:after="0"/>
              <w:ind w:left="135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A002F" w:rsidRDefault="007A002F">
            <w:pPr>
              <w:rPr>
                <w:rFonts w:ascii="Times New Roman" w:hAnsi="Times New Roman" w:cs="Times New Roman"/>
              </w:rPr>
            </w:pPr>
          </w:p>
        </w:tc>
      </w:tr>
      <w:tr w:rsidR="007A002F">
        <w:trPr>
          <w:trHeight w:val="144"/>
          <w:tblCellSpacing w:w="0" w:type="dxa"/>
        </w:trPr>
        <w:tc>
          <w:tcPr>
            <w:tcW w:w="10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1</w:t>
            </w:r>
          </w:p>
        </w:tc>
        <w:tc>
          <w:tcPr>
            <w:tcW w:w="469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>О Родине, героические страницы</w:t>
            </w: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 истории</w:t>
            </w:r>
          </w:p>
        </w:tc>
        <w:tc>
          <w:tcPr>
            <w:tcW w:w="15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12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00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hyperlink r:id="rId55" w:history="1">
              <w:r>
                <w:rPr>
                  <w:rStyle w:val="a4"/>
                  <w:rFonts w:ascii="Times New Roman" w:hAnsi="Times New Roman" w:cs="Times New Roman"/>
                  <w:sz w:val="24"/>
                </w:rPr>
                <w:t>https://resh.edu.ru/subject/32/4/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10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2</w:t>
            </w:r>
          </w:p>
        </w:tc>
        <w:tc>
          <w:tcPr>
            <w:tcW w:w="469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Фольклор (устное народное творчество)</w:t>
            </w:r>
          </w:p>
        </w:tc>
        <w:tc>
          <w:tcPr>
            <w:tcW w:w="15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00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hyperlink r:id="rId56" w:history="1">
              <w:r>
                <w:rPr>
                  <w:rStyle w:val="a4"/>
                  <w:rFonts w:ascii="Times New Roman" w:hAnsi="Times New Roman" w:cs="Times New Roman"/>
                  <w:sz w:val="24"/>
                </w:rPr>
                <w:t>https://resh.edu.ru/subject/32/4/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10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</w:t>
            </w:r>
          </w:p>
        </w:tc>
        <w:tc>
          <w:tcPr>
            <w:tcW w:w="469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Творчество 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>И.А.Крылова</w:t>
            </w:r>
          </w:p>
        </w:tc>
        <w:tc>
          <w:tcPr>
            <w:tcW w:w="15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00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hyperlink r:id="rId57" w:history="1">
              <w:r>
                <w:rPr>
                  <w:rStyle w:val="a4"/>
                  <w:rFonts w:ascii="Times New Roman" w:hAnsi="Times New Roman" w:cs="Times New Roman"/>
                  <w:sz w:val="24"/>
                </w:rPr>
                <w:t>https://resh.edu.ru/subject/32/4/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10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4</w:t>
            </w:r>
          </w:p>
        </w:tc>
        <w:tc>
          <w:tcPr>
            <w:tcW w:w="469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Творчество А.С.Пушкина</w:t>
            </w:r>
          </w:p>
        </w:tc>
        <w:tc>
          <w:tcPr>
            <w:tcW w:w="15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00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hyperlink r:id="rId58" w:history="1">
              <w:r>
                <w:rPr>
                  <w:rStyle w:val="a4"/>
                  <w:rFonts w:ascii="Times New Roman" w:hAnsi="Times New Roman" w:cs="Times New Roman"/>
                  <w:sz w:val="24"/>
                </w:rPr>
                <w:t>https://resh.edu.ru/subject/32/4/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10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5</w:t>
            </w:r>
          </w:p>
        </w:tc>
        <w:tc>
          <w:tcPr>
            <w:tcW w:w="469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Творчество М. Ю. Лермонтова</w:t>
            </w:r>
          </w:p>
        </w:tc>
        <w:tc>
          <w:tcPr>
            <w:tcW w:w="15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00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hyperlink r:id="rId59" w:history="1">
              <w:r>
                <w:rPr>
                  <w:rStyle w:val="a4"/>
                  <w:rFonts w:ascii="Times New Roman" w:hAnsi="Times New Roman" w:cs="Times New Roman"/>
                  <w:sz w:val="24"/>
                </w:rPr>
                <w:t>https://resh.edu.ru/subject/32/4/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10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6</w:t>
            </w:r>
          </w:p>
        </w:tc>
        <w:tc>
          <w:tcPr>
            <w:tcW w:w="469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Литературная сказка</w:t>
            </w:r>
          </w:p>
        </w:tc>
        <w:tc>
          <w:tcPr>
            <w:tcW w:w="15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00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hyperlink r:id="rId60" w:history="1">
              <w:r>
                <w:rPr>
                  <w:rStyle w:val="a4"/>
                  <w:rFonts w:ascii="Times New Roman" w:hAnsi="Times New Roman" w:cs="Times New Roman"/>
                  <w:sz w:val="24"/>
                </w:rPr>
                <w:t>https://resh.edu.ru/subject/32/4/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10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7</w:t>
            </w:r>
          </w:p>
        </w:tc>
        <w:tc>
          <w:tcPr>
            <w:tcW w:w="469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Картины природы в творчестве поэтов и </w:t>
            </w: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>писателей Х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>I</w:t>
            </w: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>Х века</w:t>
            </w:r>
          </w:p>
        </w:tc>
        <w:tc>
          <w:tcPr>
            <w:tcW w:w="15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7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00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hyperlink r:id="rId61" w:history="1">
              <w:r>
                <w:rPr>
                  <w:rStyle w:val="a4"/>
                  <w:rFonts w:ascii="Times New Roman" w:hAnsi="Times New Roman" w:cs="Times New Roman"/>
                  <w:sz w:val="24"/>
                </w:rPr>
                <w:t>https://resh.edu.ru/subject/32/4/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10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8</w:t>
            </w:r>
          </w:p>
        </w:tc>
        <w:tc>
          <w:tcPr>
            <w:tcW w:w="469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Творчество Л. Н. Толстого</w:t>
            </w:r>
          </w:p>
        </w:tc>
        <w:tc>
          <w:tcPr>
            <w:tcW w:w="15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00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hyperlink r:id="rId62" w:history="1">
              <w:r>
                <w:rPr>
                  <w:rStyle w:val="a4"/>
                  <w:rFonts w:ascii="Times New Roman" w:hAnsi="Times New Roman" w:cs="Times New Roman"/>
                  <w:sz w:val="24"/>
                </w:rPr>
                <w:t>https://resh.edu.ru/subject/32/4/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10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9</w:t>
            </w:r>
          </w:p>
        </w:tc>
        <w:tc>
          <w:tcPr>
            <w:tcW w:w="469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Картины природы в творчестве поэтов и писателей 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>XX</w:t>
            </w: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 века</w:t>
            </w:r>
          </w:p>
        </w:tc>
        <w:tc>
          <w:tcPr>
            <w:tcW w:w="15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6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00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hyperlink r:id="rId63" w:history="1">
              <w:r>
                <w:rPr>
                  <w:rStyle w:val="a4"/>
                  <w:rFonts w:ascii="Times New Roman" w:hAnsi="Times New Roman" w:cs="Times New Roman"/>
                  <w:sz w:val="24"/>
                </w:rPr>
                <w:t>https://resh.edu.ru/subject/32/4/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10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10</w:t>
            </w:r>
          </w:p>
        </w:tc>
        <w:tc>
          <w:tcPr>
            <w:tcW w:w="469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>Произведения о животных и родной природе</w:t>
            </w:r>
          </w:p>
        </w:tc>
        <w:tc>
          <w:tcPr>
            <w:tcW w:w="15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12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00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hyperlink r:id="rId64" w:history="1">
              <w:r>
                <w:rPr>
                  <w:rStyle w:val="a4"/>
                  <w:rFonts w:ascii="Times New Roman" w:hAnsi="Times New Roman" w:cs="Times New Roman"/>
                  <w:sz w:val="24"/>
                </w:rPr>
                <w:t>https://resh.edu.ru/subject/32/4/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10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11</w:t>
            </w:r>
          </w:p>
        </w:tc>
        <w:tc>
          <w:tcPr>
            <w:tcW w:w="469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Произведения о детях</w:t>
            </w:r>
          </w:p>
        </w:tc>
        <w:tc>
          <w:tcPr>
            <w:tcW w:w="15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13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00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hyperlink r:id="rId65" w:history="1">
              <w:r>
                <w:rPr>
                  <w:rStyle w:val="a4"/>
                  <w:rFonts w:ascii="Times New Roman" w:hAnsi="Times New Roman" w:cs="Times New Roman"/>
                  <w:sz w:val="24"/>
                </w:rPr>
                <w:t>https://resh.edu.ru/subject/32/4/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10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12</w:t>
            </w:r>
          </w:p>
        </w:tc>
        <w:tc>
          <w:tcPr>
            <w:tcW w:w="469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Пьеса</w:t>
            </w:r>
          </w:p>
        </w:tc>
        <w:tc>
          <w:tcPr>
            <w:tcW w:w="15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00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hyperlink r:id="rId66" w:history="1">
              <w:r>
                <w:rPr>
                  <w:rStyle w:val="a4"/>
                  <w:rFonts w:ascii="Times New Roman" w:hAnsi="Times New Roman" w:cs="Times New Roman"/>
                  <w:sz w:val="24"/>
                </w:rPr>
                <w:t>https://resh.edu.ru/subject/32/4/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10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13</w:t>
            </w:r>
          </w:p>
        </w:tc>
        <w:tc>
          <w:tcPr>
            <w:tcW w:w="469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Юмористические произведения </w:t>
            </w:r>
          </w:p>
        </w:tc>
        <w:tc>
          <w:tcPr>
            <w:tcW w:w="15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00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hyperlink r:id="rId67" w:history="1">
              <w:r>
                <w:rPr>
                  <w:rStyle w:val="a4"/>
                  <w:rFonts w:ascii="Times New Roman" w:hAnsi="Times New Roman" w:cs="Times New Roman"/>
                  <w:sz w:val="24"/>
                </w:rPr>
                <w:t>https://resh.edu.ru/subject/32/4/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10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14</w:t>
            </w:r>
          </w:p>
        </w:tc>
        <w:tc>
          <w:tcPr>
            <w:tcW w:w="469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Зарубежная литература</w:t>
            </w:r>
          </w:p>
        </w:tc>
        <w:tc>
          <w:tcPr>
            <w:tcW w:w="15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00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hyperlink r:id="rId68" w:history="1">
              <w:r>
                <w:rPr>
                  <w:rStyle w:val="a4"/>
                  <w:rFonts w:ascii="Times New Roman" w:hAnsi="Times New Roman" w:cs="Times New Roman"/>
                  <w:sz w:val="24"/>
                </w:rPr>
                <w:t>https://resh.edu.ru/subject/32/4/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10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15</w:t>
            </w:r>
          </w:p>
        </w:tc>
        <w:tc>
          <w:tcPr>
            <w:tcW w:w="4693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>Библиографическая культура (работа с детской книгой и справочной литературой</w:t>
            </w:r>
          </w:p>
        </w:tc>
        <w:tc>
          <w:tcPr>
            <w:tcW w:w="15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7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00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hyperlink r:id="rId69" w:history="1">
              <w:r>
                <w:rPr>
                  <w:rStyle w:val="a4"/>
                  <w:rFonts w:ascii="Times New Roman" w:hAnsi="Times New Roman" w:cs="Times New Roman"/>
                  <w:sz w:val="24"/>
                </w:rPr>
                <w:t>https://resh.edu.ru/subject/32/4/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7A002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lastRenderedPageBreak/>
              <w:t>Резервное время</w:t>
            </w:r>
          </w:p>
        </w:tc>
        <w:tc>
          <w:tcPr>
            <w:tcW w:w="15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13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0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spacing w:after="0"/>
              <w:ind w:left="135"/>
              <w:rPr>
                <w:rFonts w:ascii="Times New Roman" w:hAnsi="Times New Roman" w:cs="Times New Roman"/>
              </w:rPr>
            </w:pPr>
          </w:p>
        </w:tc>
      </w:tr>
      <w:tr w:rsidR="007A002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518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136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A002F" w:rsidRDefault="007B76EE">
            <w:pPr>
              <w:spacing w:after="0"/>
              <w:ind w:left="13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800" w:type="dxa"/>
            <w:tcMar>
              <w:top w:w="50" w:type="dxa"/>
              <w:left w:w="100" w:type="dxa"/>
            </w:tcMar>
            <w:vAlign w:val="center"/>
          </w:tcPr>
          <w:p w:rsidR="007A002F" w:rsidRDefault="007A002F">
            <w:pPr>
              <w:rPr>
                <w:rFonts w:ascii="Times New Roman" w:hAnsi="Times New Roman" w:cs="Times New Roman"/>
              </w:rPr>
            </w:pPr>
          </w:p>
        </w:tc>
      </w:tr>
    </w:tbl>
    <w:p w:rsidR="007A002F" w:rsidRDefault="007A002F">
      <w:pPr>
        <w:rPr>
          <w:rFonts w:ascii="Times New Roman" w:hAnsi="Times New Roman" w:cs="Times New Roman"/>
        </w:rPr>
        <w:sectPr w:rsidR="007A002F">
          <w:pgSz w:w="16383" w:h="11906" w:orient="landscape"/>
          <w:pgMar w:top="1134" w:right="850" w:bottom="1134" w:left="1701" w:header="720" w:footer="720" w:gutter="0"/>
          <w:cols w:space="720"/>
        </w:sectPr>
      </w:pPr>
    </w:p>
    <w:bookmarkEnd w:id="87"/>
    <w:p w:rsidR="007A002F" w:rsidRDefault="007A002F">
      <w:pPr>
        <w:rPr>
          <w:rFonts w:ascii="Times New Roman" w:hAnsi="Times New Roman" w:cs="Times New Roman"/>
        </w:rPr>
      </w:pPr>
    </w:p>
    <w:sectPr w:rsidR="007A002F">
      <w:pgSz w:w="11907" w:h="16839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B76EE" w:rsidRDefault="007B76EE">
      <w:pPr>
        <w:spacing w:line="240" w:lineRule="auto"/>
      </w:pPr>
      <w:r>
        <w:separator/>
      </w:r>
    </w:p>
  </w:endnote>
  <w:endnote w:type="continuationSeparator" w:id="0">
    <w:p w:rsidR="007B76EE" w:rsidRDefault="007B76E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等线 Light">
    <w:altName w:val="Segoe Print"/>
    <w:charset w:val="00"/>
    <w:family w:val="auto"/>
    <w:pitch w:val="default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B76EE" w:rsidRDefault="007B76EE">
      <w:pPr>
        <w:spacing w:after="0"/>
      </w:pPr>
      <w:r>
        <w:separator/>
      </w:r>
    </w:p>
  </w:footnote>
  <w:footnote w:type="continuationSeparator" w:id="0">
    <w:p w:rsidR="007B76EE" w:rsidRDefault="007B76EE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3F7AC8"/>
    <w:multiLevelType w:val="multilevel"/>
    <w:tmpl w:val="013F7AC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40550BF"/>
    <w:multiLevelType w:val="multilevel"/>
    <w:tmpl w:val="040550BF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4A135BE"/>
    <w:multiLevelType w:val="multilevel"/>
    <w:tmpl w:val="04A135B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0AA351DB"/>
    <w:multiLevelType w:val="multilevel"/>
    <w:tmpl w:val="0AA351DB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0AA86F42"/>
    <w:multiLevelType w:val="multilevel"/>
    <w:tmpl w:val="0AA86F42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0CE13FC0"/>
    <w:multiLevelType w:val="multilevel"/>
    <w:tmpl w:val="0CE13FC0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10891B9F"/>
    <w:multiLevelType w:val="multilevel"/>
    <w:tmpl w:val="10891B9F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13B52D86"/>
    <w:multiLevelType w:val="multilevel"/>
    <w:tmpl w:val="13B52D86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182A3F1D"/>
    <w:multiLevelType w:val="multilevel"/>
    <w:tmpl w:val="182A3F1D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1AEC7E44"/>
    <w:multiLevelType w:val="multilevel"/>
    <w:tmpl w:val="1AEC7E4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1D0800F5"/>
    <w:multiLevelType w:val="multilevel"/>
    <w:tmpl w:val="1D0800F5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1EA90005"/>
    <w:multiLevelType w:val="multilevel"/>
    <w:tmpl w:val="1EA90005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28BB55AE"/>
    <w:multiLevelType w:val="multilevel"/>
    <w:tmpl w:val="28BB55A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2B76108E"/>
    <w:multiLevelType w:val="multilevel"/>
    <w:tmpl w:val="2B76108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375622B8"/>
    <w:multiLevelType w:val="multilevel"/>
    <w:tmpl w:val="375622B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37BA1223"/>
    <w:multiLevelType w:val="multilevel"/>
    <w:tmpl w:val="37BA1223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39604CDC"/>
    <w:multiLevelType w:val="multilevel"/>
    <w:tmpl w:val="39604CD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 w15:restartNumberingAfterBreak="0">
    <w:nsid w:val="398F52A1"/>
    <w:multiLevelType w:val="multilevel"/>
    <w:tmpl w:val="398F52A1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9DD066E"/>
    <w:multiLevelType w:val="multilevel"/>
    <w:tmpl w:val="39DD066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A0C2A62"/>
    <w:multiLevelType w:val="multilevel"/>
    <w:tmpl w:val="3A0C2A62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 w15:restartNumberingAfterBreak="0">
    <w:nsid w:val="3CC7665E"/>
    <w:multiLevelType w:val="multilevel"/>
    <w:tmpl w:val="3CC7665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 w15:restartNumberingAfterBreak="0">
    <w:nsid w:val="519177D7"/>
    <w:multiLevelType w:val="multilevel"/>
    <w:tmpl w:val="519177D7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552837AF"/>
    <w:multiLevelType w:val="multilevel"/>
    <w:tmpl w:val="552837AF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581C6A0C"/>
    <w:multiLevelType w:val="multilevel"/>
    <w:tmpl w:val="581C6A0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5B8D71F9"/>
    <w:multiLevelType w:val="multilevel"/>
    <w:tmpl w:val="5B8D71F9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5E0E7AEF"/>
    <w:multiLevelType w:val="multilevel"/>
    <w:tmpl w:val="5E0E7AEF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6030697C"/>
    <w:multiLevelType w:val="multilevel"/>
    <w:tmpl w:val="6030697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 w15:restartNumberingAfterBreak="0">
    <w:nsid w:val="60444FB7"/>
    <w:multiLevelType w:val="multilevel"/>
    <w:tmpl w:val="60444FB7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 w15:restartNumberingAfterBreak="0">
    <w:nsid w:val="614D0BD4"/>
    <w:multiLevelType w:val="multilevel"/>
    <w:tmpl w:val="614D0BD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9" w15:restartNumberingAfterBreak="0">
    <w:nsid w:val="67A5684B"/>
    <w:multiLevelType w:val="multilevel"/>
    <w:tmpl w:val="67A5684B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0" w15:restartNumberingAfterBreak="0">
    <w:nsid w:val="67B55CE8"/>
    <w:multiLevelType w:val="multilevel"/>
    <w:tmpl w:val="67B55CE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1" w15:restartNumberingAfterBreak="0">
    <w:nsid w:val="6A517BB0"/>
    <w:multiLevelType w:val="multilevel"/>
    <w:tmpl w:val="6A517BB0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2" w15:restartNumberingAfterBreak="0">
    <w:nsid w:val="6B073E18"/>
    <w:multiLevelType w:val="multilevel"/>
    <w:tmpl w:val="6B073E1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3" w15:restartNumberingAfterBreak="0">
    <w:nsid w:val="6FF54942"/>
    <w:multiLevelType w:val="multilevel"/>
    <w:tmpl w:val="6FF54942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4" w15:restartNumberingAfterBreak="0">
    <w:nsid w:val="727F31B7"/>
    <w:multiLevelType w:val="multilevel"/>
    <w:tmpl w:val="727F31B7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5" w15:restartNumberingAfterBreak="0">
    <w:nsid w:val="7BB40290"/>
    <w:multiLevelType w:val="multilevel"/>
    <w:tmpl w:val="7BB40290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6" w15:restartNumberingAfterBreak="0">
    <w:nsid w:val="7F954BAE"/>
    <w:multiLevelType w:val="multilevel"/>
    <w:tmpl w:val="7F954BA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25"/>
  </w:num>
  <w:num w:numId="2">
    <w:abstractNumId w:val="33"/>
  </w:num>
  <w:num w:numId="3">
    <w:abstractNumId w:val="9"/>
  </w:num>
  <w:num w:numId="4">
    <w:abstractNumId w:val="22"/>
  </w:num>
  <w:num w:numId="5">
    <w:abstractNumId w:val="0"/>
  </w:num>
  <w:num w:numId="6">
    <w:abstractNumId w:val="18"/>
  </w:num>
  <w:num w:numId="7">
    <w:abstractNumId w:val="16"/>
  </w:num>
  <w:num w:numId="8">
    <w:abstractNumId w:val="2"/>
  </w:num>
  <w:num w:numId="9">
    <w:abstractNumId w:val="32"/>
  </w:num>
  <w:num w:numId="10">
    <w:abstractNumId w:val="19"/>
  </w:num>
  <w:num w:numId="11">
    <w:abstractNumId w:val="21"/>
  </w:num>
  <w:num w:numId="12">
    <w:abstractNumId w:val="23"/>
  </w:num>
  <w:num w:numId="13">
    <w:abstractNumId w:val="17"/>
  </w:num>
  <w:num w:numId="14">
    <w:abstractNumId w:val="12"/>
  </w:num>
  <w:num w:numId="15">
    <w:abstractNumId w:val="3"/>
  </w:num>
  <w:num w:numId="16">
    <w:abstractNumId w:val="27"/>
  </w:num>
  <w:num w:numId="17">
    <w:abstractNumId w:val="30"/>
  </w:num>
  <w:num w:numId="18">
    <w:abstractNumId w:val="14"/>
  </w:num>
  <w:num w:numId="19">
    <w:abstractNumId w:val="24"/>
  </w:num>
  <w:num w:numId="20">
    <w:abstractNumId w:val="31"/>
  </w:num>
  <w:num w:numId="21">
    <w:abstractNumId w:val="20"/>
  </w:num>
  <w:num w:numId="22">
    <w:abstractNumId w:val="1"/>
  </w:num>
  <w:num w:numId="23">
    <w:abstractNumId w:val="35"/>
  </w:num>
  <w:num w:numId="24">
    <w:abstractNumId w:val="11"/>
  </w:num>
  <w:num w:numId="25">
    <w:abstractNumId w:val="10"/>
  </w:num>
  <w:num w:numId="26">
    <w:abstractNumId w:val="28"/>
  </w:num>
  <w:num w:numId="27">
    <w:abstractNumId w:val="7"/>
  </w:num>
  <w:num w:numId="28">
    <w:abstractNumId w:val="6"/>
  </w:num>
  <w:num w:numId="29">
    <w:abstractNumId w:val="26"/>
  </w:num>
  <w:num w:numId="30">
    <w:abstractNumId w:val="8"/>
  </w:num>
  <w:num w:numId="31">
    <w:abstractNumId w:val="13"/>
  </w:num>
  <w:num w:numId="32">
    <w:abstractNumId w:val="29"/>
  </w:num>
  <w:num w:numId="33">
    <w:abstractNumId w:val="34"/>
  </w:num>
  <w:num w:numId="34">
    <w:abstractNumId w:val="15"/>
  </w:num>
  <w:num w:numId="35">
    <w:abstractNumId w:val="5"/>
  </w:num>
  <w:num w:numId="36">
    <w:abstractNumId w:val="36"/>
  </w:num>
  <w:num w:numId="3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34919"/>
    <w:rsid w:val="004F34CF"/>
    <w:rsid w:val="005F5711"/>
    <w:rsid w:val="006B7F87"/>
    <w:rsid w:val="007A002F"/>
    <w:rsid w:val="007B76EE"/>
    <w:rsid w:val="00934919"/>
    <w:rsid w:val="00B5693B"/>
    <w:rsid w:val="00F71FE1"/>
    <w:rsid w:val="15A97D4D"/>
    <w:rsid w:val="22C96EF0"/>
    <w:rsid w:val="483E105B"/>
    <w:rsid w:val="541526A2"/>
    <w:rsid w:val="55363A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9D3EB7"/>
  <w15:docId w15:val="{BF8C507D-7DFC-421F-AFAC-532538849A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unhideWhenUsed="1" w:qFormat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  <w:lang w:val="en-US" w:eastAsia="en-US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Pr>
      <w:i/>
      <w:iCs/>
    </w:rPr>
  </w:style>
  <w:style w:type="character" w:styleId="a4">
    <w:name w:val="Hyperlink"/>
    <w:basedOn w:val="a0"/>
    <w:uiPriority w:val="99"/>
    <w:unhideWhenUsed/>
    <w:qFormat/>
    <w:rPr>
      <w:color w:val="0563C1" w:themeColor="hyperlink"/>
      <w:u w:val="single"/>
    </w:rPr>
  </w:style>
  <w:style w:type="paragraph" w:styleId="a5">
    <w:name w:val="Normal Indent"/>
    <w:basedOn w:val="a"/>
    <w:uiPriority w:val="99"/>
    <w:unhideWhenUsed/>
    <w:qFormat/>
    <w:pPr>
      <w:ind w:left="720"/>
    </w:pPr>
  </w:style>
  <w:style w:type="paragraph" w:styleId="a6">
    <w:name w:val="caption"/>
    <w:basedOn w:val="a"/>
    <w:next w:val="a"/>
    <w:uiPriority w:val="35"/>
    <w:semiHidden/>
    <w:unhideWhenUsed/>
    <w:qFormat/>
    <w:pPr>
      <w:spacing w:line="240" w:lineRule="auto"/>
    </w:pPr>
    <w:rPr>
      <w:b/>
      <w:bCs/>
      <w:color w:val="5B9BD5" w:themeColor="accent1"/>
      <w:sz w:val="18"/>
      <w:szCs w:val="18"/>
    </w:rPr>
  </w:style>
  <w:style w:type="paragraph" w:styleId="a7">
    <w:name w:val="header"/>
    <w:basedOn w:val="a"/>
    <w:link w:val="a8"/>
    <w:uiPriority w:val="99"/>
    <w:unhideWhenUsed/>
    <w:qFormat/>
    <w:pPr>
      <w:tabs>
        <w:tab w:val="center" w:pos="4680"/>
        <w:tab w:val="right" w:pos="9360"/>
      </w:tabs>
    </w:pPr>
  </w:style>
  <w:style w:type="paragraph" w:styleId="a9">
    <w:name w:val="Title"/>
    <w:basedOn w:val="a"/>
    <w:next w:val="a"/>
    <w:link w:val="aa"/>
    <w:uiPriority w:val="10"/>
    <w:qFormat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b">
    <w:name w:val="Subtitle"/>
    <w:basedOn w:val="a"/>
    <w:next w:val="a"/>
    <w:link w:val="ac"/>
    <w:uiPriority w:val="11"/>
    <w:qFormat/>
    <w:pPr>
      <w:ind w:left="86"/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table" w:styleId="ad">
    <w:name w:val="Table Grid"/>
    <w:basedOn w:val="a1"/>
    <w:uiPriority w:val="59"/>
    <w:qFormat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8">
    <w:name w:val="Верхний колонтитул Знак"/>
    <w:basedOn w:val="a0"/>
    <w:link w:val="a7"/>
    <w:uiPriority w:val="99"/>
    <w:qFormat/>
  </w:style>
  <w:style w:type="character" w:customStyle="1" w:styleId="10">
    <w:name w:val="Заголовок 1 Знак"/>
    <w:basedOn w:val="a0"/>
    <w:link w:val="1"/>
    <w:uiPriority w:val="9"/>
    <w:qFormat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qFormat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qFormat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40">
    <w:name w:val="Заголовок 4 Знак"/>
    <w:basedOn w:val="a0"/>
    <w:link w:val="4"/>
    <w:uiPriority w:val="9"/>
    <w:qFormat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ac">
    <w:name w:val="Подзаголовок Знак"/>
    <w:basedOn w:val="a0"/>
    <w:link w:val="ab"/>
    <w:uiPriority w:val="11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aa">
    <w:name w:val="Заголовок Знак"/>
    <w:basedOn w:val="a0"/>
    <w:link w:val="a9"/>
    <w:uiPriority w:val="10"/>
    <w:qFormat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table" w:customStyle="1" w:styleId="11">
    <w:name w:val="Сетка таблицы1"/>
    <w:basedOn w:val="a1"/>
    <w:uiPriority w:val="99"/>
    <w:qFormat/>
    <w:rPr>
      <w:rFonts w:ascii="Times New Roman" w:eastAsia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resh.edu.ru/subject/32/1/" TargetMode="External"/><Relationship Id="rId21" Type="http://schemas.openxmlformats.org/officeDocument/2006/relationships/hyperlink" Target="https://uchebnik.mos.ru/catalogue" TargetMode="External"/><Relationship Id="rId42" Type="http://schemas.openxmlformats.org/officeDocument/2006/relationships/hyperlink" Target="https://resh.edu.ru/subject/32/3/" TargetMode="External"/><Relationship Id="rId47" Type="http://schemas.openxmlformats.org/officeDocument/2006/relationships/hyperlink" Target="https://resh.edu.ru/subject/32/3/" TargetMode="External"/><Relationship Id="rId63" Type="http://schemas.openxmlformats.org/officeDocument/2006/relationships/hyperlink" Target="https://resh.edu.ru/subject/32/4/" TargetMode="External"/><Relationship Id="rId68" Type="http://schemas.openxmlformats.org/officeDocument/2006/relationships/hyperlink" Target="https://resh.edu.ru/subject/32/4/" TargetMode="External"/><Relationship Id="rId7" Type="http://schemas.openxmlformats.org/officeDocument/2006/relationships/image" Target="media/image1.emf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s://resh.edu.ru/subject/32/1/" TargetMode="External"/><Relationship Id="rId29" Type="http://schemas.openxmlformats.org/officeDocument/2006/relationships/hyperlink" Target="https://uchebnik.mos.ru/catalogue" TargetMode="External"/><Relationship Id="rId11" Type="http://schemas.openxmlformats.org/officeDocument/2006/relationships/hyperlink" Target="https://uchebnik.mos.ru/catalogue" TargetMode="External"/><Relationship Id="rId24" Type="http://schemas.openxmlformats.org/officeDocument/2006/relationships/hyperlink" Target="https://resh.edu.ru/subject/32/1/" TargetMode="External"/><Relationship Id="rId32" Type="http://schemas.openxmlformats.org/officeDocument/2006/relationships/hyperlink" Target="https://resh.edu.ru/subject/lesson/5027/start/286352/" TargetMode="External"/><Relationship Id="rId37" Type="http://schemas.openxmlformats.org/officeDocument/2006/relationships/hyperlink" Target="https://resh.edu.ru/subject/lesson/5023/start/299459/" TargetMode="External"/><Relationship Id="rId40" Type="http://schemas.openxmlformats.org/officeDocument/2006/relationships/hyperlink" Target="https://resh.edu.ru/subject/lesson/5066/start/144640/" TargetMode="External"/><Relationship Id="rId45" Type="http://schemas.openxmlformats.org/officeDocument/2006/relationships/hyperlink" Target="https://resh.edu.ru/subject/32/3/" TargetMode="External"/><Relationship Id="rId53" Type="http://schemas.openxmlformats.org/officeDocument/2006/relationships/hyperlink" Target="https://resh.edu.ru/subject/32/3/" TargetMode="External"/><Relationship Id="rId58" Type="http://schemas.openxmlformats.org/officeDocument/2006/relationships/hyperlink" Target="https://resh.edu.ru/subject/32/4/" TargetMode="External"/><Relationship Id="rId66" Type="http://schemas.openxmlformats.org/officeDocument/2006/relationships/hyperlink" Target="https://resh.edu.ru/subject/32/4/" TargetMode="External"/><Relationship Id="rId5" Type="http://schemas.openxmlformats.org/officeDocument/2006/relationships/footnotes" Target="footnotes.xml"/><Relationship Id="rId61" Type="http://schemas.openxmlformats.org/officeDocument/2006/relationships/hyperlink" Target="https://resh.edu.ru/subject/32/4/" TargetMode="External"/><Relationship Id="rId19" Type="http://schemas.openxmlformats.org/officeDocument/2006/relationships/hyperlink" Target="https://uchebnik.mos.ru/catalogue" TargetMode="External"/><Relationship Id="rId14" Type="http://schemas.openxmlformats.org/officeDocument/2006/relationships/hyperlink" Target="https://resh.edu.ru/subject/32/1/" TargetMode="External"/><Relationship Id="rId22" Type="http://schemas.openxmlformats.org/officeDocument/2006/relationships/hyperlink" Target="https://resh.edu.ru/subject/32/1/" TargetMode="External"/><Relationship Id="rId27" Type="http://schemas.openxmlformats.org/officeDocument/2006/relationships/hyperlink" Target="https://uchebnik.mos.ru/catalogue" TargetMode="External"/><Relationship Id="rId30" Type="http://schemas.openxmlformats.org/officeDocument/2006/relationships/hyperlink" Target="https://resh.edu.ru/subject/32/2/" TargetMode="External"/><Relationship Id="rId35" Type="http://schemas.openxmlformats.org/officeDocument/2006/relationships/hyperlink" Target="https://resh.edu.ru/subject/lesson/5021/start/186854/" TargetMode="External"/><Relationship Id="rId43" Type="http://schemas.openxmlformats.org/officeDocument/2006/relationships/hyperlink" Target="https://resh.edu.ru/subject/32/3/" TargetMode="External"/><Relationship Id="rId48" Type="http://schemas.openxmlformats.org/officeDocument/2006/relationships/hyperlink" Target="https://resh.edu.ru/subject/32/3/" TargetMode="External"/><Relationship Id="rId56" Type="http://schemas.openxmlformats.org/officeDocument/2006/relationships/hyperlink" Target="https://resh.edu.ru/subject/32/4/" TargetMode="External"/><Relationship Id="rId64" Type="http://schemas.openxmlformats.org/officeDocument/2006/relationships/hyperlink" Target="https://resh.edu.ru/subject/32/4/" TargetMode="External"/><Relationship Id="rId69" Type="http://schemas.openxmlformats.org/officeDocument/2006/relationships/hyperlink" Target="https://resh.edu.ru/subject/32/4/" TargetMode="External"/><Relationship Id="rId8" Type="http://schemas.openxmlformats.org/officeDocument/2006/relationships/hyperlink" Target="https://resh.edu.ru/subject/32/1/" TargetMode="External"/><Relationship Id="rId51" Type="http://schemas.openxmlformats.org/officeDocument/2006/relationships/hyperlink" Target="https://resh.edu.ru/subject/32/3/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resh.edu.ru/subject/32/1/" TargetMode="External"/><Relationship Id="rId17" Type="http://schemas.openxmlformats.org/officeDocument/2006/relationships/hyperlink" Target="https://uchebnik.mos.ru/catalogue" TargetMode="External"/><Relationship Id="rId25" Type="http://schemas.openxmlformats.org/officeDocument/2006/relationships/hyperlink" Target="https://uchebnik.mos.ru/catalogue" TargetMode="External"/><Relationship Id="rId33" Type="http://schemas.openxmlformats.org/officeDocument/2006/relationships/hyperlink" Target="https://resh.edu.ru/subject/lesson/5031/start/304222/" TargetMode="External"/><Relationship Id="rId38" Type="http://schemas.openxmlformats.org/officeDocument/2006/relationships/hyperlink" Target="https://resh.edu.ru/subject/lesson/5061/start/300087/" TargetMode="External"/><Relationship Id="rId46" Type="http://schemas.openxmlformats.org/officeDocument/2006/relationships/hyperlink" Target="https://resh.edu.ru/subject/32/3/" TargetMode="External"/><Relationship Id="rId59" Type="http://schemas.openxmlformats.org/officeDocument/2006/relationships/hyperlink" Target="https://resh.edu.ru/subject/32/4/" TargetMode="External"/><Relationship Id="rId67" Type="http://schemas.openxmlformats.org/officeDocument/2006/relationships/hyperlink" Target="https://resh.edu.ru/subject/32/4/" TargetMode="External"/><Relationship Id="rId20" Type="http://schemas.openxmlformats.org/officeDocument/2006/relationships/hyperlink" Target="https://resh.edu.ru/subject/32/1/" TargetMode="External"/><Relationship Id="rId41" Type="http://schemas.openxmlformats.org/officeDocument/2006/relationships/hyperlink" Target="https://resh.edu.ru/subject/lesson/6298/start/287231/" TargetMode="External"/><Relationship Id="rId54" Type="http://schemas.openxmlformats.org/officeDocument/2006/relationships/hyperlink" Target="https://resh.edu.ru/subject/32/3/" TargetMode="External"/><Relationship Id="rId62" Type="http://schemas.openxmlformats.org/officeDocument/2006/relationships/hyperlink" Target="https://resh.edu.ru/subject/32/4/" TargetMode="External"/><Relationship Id="rId7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uchebnik.mos.ru/catalogue" TargetMode="External"/><Relationship Id="rId23" Type="http://schemas.openxmlformats.org/officeDocument/2006/relationships/hyperlink" Target="https://uchebnik.mos.ru/catalogue" TargetMode="External"/><Relationship Id="rId28" Type="http://schemas.openxmlformats.org/officeDocument/2006/relationships/hyperlink" Target="https://resh.edu.ru/subject/32/1/" TargetMode="External"/><Relationship Id="rId36" Type="http://schemas.openxmlformats.org/officeDocument/2006/relationships/hyperlink" Target="https://resh.edu.ru/subject/lesson/4254/start/142020/" TargetMode="External"/><Relationship Id="rId49" Type="http://schemas.openxmlformats.org/officeDocument/2006/relationships/hyperlink" Target="https://resh.edu.ru/subject/32/3/" TargetMode="External"/><Relationship Id="rId57" Type="http://schemas.openxmlformats.org/officeDocument/2006/relationships/hyperlink" Target="https://resh.edu.ru/subject/32/4/" TargetMode="External"/><Relationship Id="rId10" Type="http://schemas.openxmlformats.org/officeDocument/2006/relationships/hyperlink" Target="https://resh.edu.ru/subject/32/1/" TargetMode="External"/><Relationship Id="rId31" Type="http://schemas.openxmlformats.org/officeDocument/2006/relationships/hyperlink" Target="https://resh.edu.ru/subject/lesson/4239/start/286196/" TargetMode="External"/><Relationship Id="rId44" Type="http://schemas.openxmlformats.org/officeDocument/2006/relationships/hyperlink" Target="https://resh.edu.ru/subject/32/3/" TargetMode="External"/><Relationship Id="rId52" Type="http://schemas.openxmlformats.org/officeDocument/2006/relationships/hyperlink" Target="https://resh.edu.ru/subject/32/3/" TargetMode="External"/><Relationship Id="rId60" Type="http://schemas.openxmlformats.org/officeDocument/2006/relationships/hyperlink" Target="https://resh.edu.ru/subject/32/4/" TargetMode="External"/><Relationship Id="rId65" Type="http://schemas.openxmlformats.org/officeDocument/2006/relationships/hyperlink" Target="https://resh.edu.ru/subject/32/4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uchebnik.mos.ru/catalogue" TargetMode="External"/><Relationship Id="rId13" Type="http://schemas.openxmlformats.org/officeDocument/2006/relationships/hyperlink" Target="https://uchebnik.mos.ru/catalogue" TargetMode="External"/><Relationship Id="rId18" Type="http://schemas.openxmlformats.org/officeDocument/2006/relationships/hyperlink" Target="https://resh.edu.ru/subject/32/1/" TargetMode="External"/><Relationship Id="rId39" Type="http://schemas.openxmlformats.org/officeDocument/2006/relationships/hyperlink" Target="https://resh.edu.ru/subject/lesson/5065/start/282796/" TargetMode="External"/><Relationship Id="rId34" Type="http://schemas.openxmlformats.org/officeDocument/2006/relationships/hyperlink" Target="https://resh.edu.ru/subject/lesson/5043/start/287009/" TargetMode="External"/><Relationship Id="rId50" Type="http://schemas.openxmlformats.org/officeDocument/2006/relationships/hyperlink" Target="https://resh.edu.ru/subject/32/3/" TargetMode="External"/><Relationship Id="rId55" Type="http://schemas.openxmlformats.org/officeDocument/2006/relationships/hyperlink" Target="https://resh.edu.ru/subject/32/4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12433</Words>
  <Characters>70872</Characters>
  <Application>Microsoft Office Word</Application>
  <DocSecurity>0</DocSecurity>
  <Lines>590</Lines>
  <Paragraphs>166</Paragraphs>
  <ScaleCrop>false</ScaleCrop>
  <Company>TSC LLC.</Company>
  <LinksUpToDate>false</LinksUpToDate>
  <CharactersWithSpaces>83139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НЛ17</dc:creator>
  <cp:lastModifiedBy>Чуриков Анатолий Викторович</cp:lastModifiedBy>
  <cp:revision>6</cp:revision>
  <dcterms:created xsi:type="dcterms:W3CDTF">2023-08-24T20:39:00Z</dcterms:created>
  <dcterms:modified xsi:type="dcterms:W3CDTF">2023-10-12T11:59:00Z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1049-12.2.0.13215</vt:lpwstr>
  </property>
  <property fmtid="{D5CDD505-2E9C-101B-9397-08002B2CF9AE}" pid="3" name="ICV">
    <vt:lpwstr>D97D9572CCAE44CAAD8E1D9E2DA6AEF2</vt:lpwstr>
  </property>
</Properties>
</file>