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9026E" w:rsidRDefault="00466555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8279859"/>
      <w:r w:rsidRPr="00466555">
        <w:rPr>
          <w:rFonts w:ascii="Times New Roman" w:hAnsi="Times New Roman"/>
          <w:b/>
          <w:noProof/>
          <w:color w:val="000000"/>
          <w:sz w:val="28"/>
          <w:lang w:val="ru-RU"/>
        </w:rPr>
        <w:drawing>
          <wp:inline distT="0" distB="0" distL="0" distR="0">
            <wp:extent cx="5940425" cy="839803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555" w:rsidRDefault="00466555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466555" w:rsidRDefault="00466555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FC6473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Муниципальное бюджетное образовательное учреждение</w:t>
      </w:r>
    </w:p>
    <w:p w:rsidR="0039026E" w:rsidRDefault="00FC6473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Одинцовская СОШ №5</w:t>
      </w:r>
    </w:p>
    <w:p w:rsidR="0039026E" w:rsidRDefault="0039026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39026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39026E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FC6473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Аннотация к рабочей программе</w:t>
      </w:r>
    </w:p>
    <w:p w:rsidR="0039026E" w:rsidRDefault="00FC6473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учебного предмета «Английский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язык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» ООП НОО</w:t>
      </w:r>
    </w:p>
    <w:p w:rsidR="0039026E" w:rsidRDefault="0039026E">
      <w:pPr>
        <w:spacing w:after="16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39026E">
      <w:pPr>
        <w:spacing w:after="16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FC6473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учебного предмета «Английский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язык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» разработана в соответствии с действующим ФГОС НОО и реализуется 4 года с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 4 классы.</w:t>
      </w:r>
    </w:p>
    <w:p w:rsidR="0039026E" w:rsidRDefault="0039026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FC6473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разработана группой учителей в соответствии с положением о рабочих программах и определяет орга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низацию образовательной деятельности учителем в школе по определённому учебному предмету.</w:t>
      </w:r>
    </w:p>
    <w:p w:rsidR="0039026E" w:rsidRDefault="0039026E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FC6473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учебного предмета является частью ООП НОО, определяющей:</w:t>
      </w:r>
    </w:p>
    <w:p w:rsidR="0039026E" w:rsidRDefault="00FC647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содержание;</w:t>
      </w:r>
    </w:p>
    <w:p w:rsidR="0039026E" w:rsidRDefault="00FC647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планируемые результаты (личностные, метапредметные и предметные);</w:t>
      </w:r>
    </w:p>
    <w:p w:rsidR="0039026E" w:rsidRDefault="00FC647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темати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ческое планирование с учётом рабочей программы воспитания и возможностью использования ЭОР/ЦОР.</w:t>
      </w:r>
    </w:p>
    <w:p w:rsidR="0039026E" w:rsidRDefault="00FC6473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обсуждена и принята решением методического объединения и согласована заместителем директора по учебно-воспитательной работе МБОУ Одинцовской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ОШ № 5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:rsidR="0039026E" w:rsidRDefault="0039026E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39026E" w:rsidRDefault="00FC6473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Дата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29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.08.2023г.</w:t>
      </w:r>
    </w:p>
    <w:p w:rsidR="0039026E" w:rsidRDefault="0039026E">
      <w:pPr>
        <w:spacing w:after="0" w:line="264" w:lineRule="auto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39026E" w:rsidRDefault="0039026E">
      <w:pPr>
        <w:spacing w:after="0" w:line="264" w:lineRule="auto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39026E" w:rsidRDefault="0039026E">
      <w:pPr>
        <w:spacing w:after="0" w:line="264" w:lineRule="auto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39026E" w:rsidRDefault="0039026E">
      <w:pPr>
        <w:spacing w:after="0" w:line="264" w:lineRule="auto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39026E" w:rsidRDefault="0039026E">
      <w:pPr>
        <w:spacing w:after="0" w:line="264" w:lineRule="auto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39026E" w:rsidRDefault="0039026E">
      <w:pPr>
        <w:spacing w:after="0" w:line="264" w:lineRule="auto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466555" w:rsidRDefault="00466555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bookmarkStart w:id="1" w:name="_GoBack"/>
      <w:bookmarkEnd w:id="1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Программа 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по иностранному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(английскому)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</w:t>
      </w:r>
      <w:r>
        <w:rPr>
          <w:rFonts w:ascii="Times New Roman" w:hAnsi="Times New Roman"/>
          <w:color w:val="000000"/>
          <w:sz w:val="28"/>
          <w:lang w:val="ru-RU"/>
        </w:rPr>
        <w:t>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по иностранному (английскому) языку раскрывает цели образования, развития и во</w:t>
      </w:r>
      <w:r>
        <w:rPr>
          <w:rFonts w:ascii="Times New Roman" w:hAnsi="Times New Roman"/>
          <w:color w:val="000000"/>
          <w:sz w:val="28"/>
          <w:lang w:val="ru-RU"/>
        </w:rPr>
        <w:t>спитания обучающихся средствами учебного предмета «Иностранный язык» на уровне начального общего образования, определяет обязательную (инвариантную) часть содержания изучаемого иностранного языка, за пределами которой остаётся возможность выбора учителем в</w:t>
      </w:r>
      <w:r>
        <w:rPr>
          <w:rFonts w:ascii="Times New Roman" w:hAnsi="Times New Roman"/>
          <w:color w:val="000000"/>
          <w:sz w:val="28"/>
          <w:lang w:val="ru-RU"/>
        </w:rPr>
        <w:t>ариативной составляющей содержания образования по иностранному (английскому) языку.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 уровне начального общего образования закладывается база для всего последующего иноязычного образования обучающихся, формируются основы функциональной грамотности, что пр</w:t>
      </w:r>
      <w:r>
        <w:rPr>
          <w:rFonts w:ascii="Times New Roman" w:hAnsi="Times New Roman"/>
          <w:color w:val="000000"/>
          <w:sz w:val="28"/>
          <w:lang w:val="ru-RU"/>
        </w:rPr>
        <w:t>идаёт особую ответственность данному этапу общего образования. Изучение иностранного языка в общеобразовательных организациях начинается со 2 класса. Обучающиеся данного возраста характеризуются большой восприимчивостью к овладению языками, что позволяет и</w:t>
      </w:r>
      <w:r>
        <w:rPr>
          <w:rFonts w:ascii="Times New Roman" w:hAnsi="Times New Roman"/>
          <w:color w:val="000000"/>
          <w:sz w:val="28"/>
          <w:lang w:val="ru-RU"/>
        </w:rPr>
        <w:t>м овладевать основами общения на новом для них языке с меньшими затратами времени и усилий по сравнению с обучающимися других возрастных групп.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Построение программы 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по иностранному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(английскому) языку имеет нелинейный характер и основано на концентрическом</w:t>
      </w:r>
      <w:r>
        <w:rPr>
          <w:rFonts w:ascii="Times New Roman" w:hAnsi="Times New Roman"/>
          <w:color w:val="000000"/>
          <w:sz w:val="28"/>
          <w:lang w:val="ru-RU"/>
        </w:rPr>
        <w:t xml:space="preserve"> принципе. В каждом классе даются новые элементы содержания и новые требования.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</w:t>
      </w:r>
      <w:r>
        <w:rPr>
          <w:rFonts w:ascii="Times New Roman" w:hAnsi="Times New Roman"/>
          <w:color w:val="000000"/>
          <w:sz w:val="28"/>
          <w:lang w:val="ru-RU"/>
        </w:rPr>
        <w:t>держании речи.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Цели обучения иностранному (английскому) языку на уровне начального общего образования можно условно разделить на образовательные, развивающие, воспитывающие.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Образовательные цели</w:t>
      </w:r>
      <w:r>
        <w:rPr>
          <w:rFonts w:ascii="Times New Roman" w:hAnsi="Times New Roman"/>
          <w:color w:val="000000"/>
          <w:sz w:val="28"/>
          <w:lang w:val="ru-RU"/>
        </w:rPr>
        <w:t xml:space="preserve"> программы 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по иностранному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(английскому) языку на уровне начал</w:t>
      </w:r>
      <w:r>
        <w:rPr>
          <w:rFonts w:ascii="Times New Roman" w:hAnsi="Times New Roman"/>
          <w:color w:val="000000"/>
          <w:sz w:val="28"/>
          <w:lang w:val="ru-RU"/>
        </w:rPr>
        <w:t>ьного общего образования включают:</w:t>
      </w:r>
    </w:p>
    <w:p w:rsidR="0039026E" w:rsidRDefault="00FC6473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элементарной иноязычной коммуникативной компетенции, то есть способности и готовности общаться с носителями изучаемого иностранного языка в устной (говорение и аудирование) и письменной (чтение и письмо) форм</w:t>
      </w:r>
      <w:r>
        <w:rPr>
          <w:rFonts w:ascii="Times New Roman" w:hAnsi="Times New Roman"/>
          <w:color w:val="000000"/>
          <w:sz w:val="28"/>
          <w:lang w:val="ru-RU"/>
        </w:rPr>
        <w:t>е с учётом возрастных возможностей и потребностей обучающегося;</w:t>
      </w:r>
    </w:p>
    <w:p w:rsidR="0039026E" w:rsidRDefault="00FC6473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расширение лингвистического кругозора обучающихся за счёт овладения новыми языковыми средствами (фонетическими, орфографическими, лексическими, грамматическими) в соответствии </w:t>
      </w:r>
      <w:r>
        <w:rPr>
          <w:rFonts w:ascii="Times New Roman" w:hAnsi="Times New Roman"/>
          <w:color w:val="000000"/>
          <w:sz w:val="28"/>
        </w:rPr>
        <w:t>c</w:t>
      </w:r>
      <w:r>
        <w:rPr>
          <w:rFonts w:ascii="Times New Roman" w:hAnsi="Times New Roman"/>
          <w:color w:val="000000"/>
          <w:sz w:val="28"/>
          <w:lang w:val="ru-RU"/>
        </w:rPr>
        <w:t xml:space="preserve"> отобранными темами общения;</w:t>
      </w:r>
    </w:p>
    <w:p w:rsidR="0039026E" w:rsidRDefault="00FC6473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знаний о языковых явлениях изучаемого иностранного языка, о разных способах выражения мысли на родном и иностранном языках;</w:t>
      </w:r>
    </w:p>
    <w:p w:rsidR="0039026E" w:rsidRDefault="00FC6473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для решения учебных задач интеллектуальных операций (сравнение, анализ, обобщени</w:t>
      </w:r>
      <w:r>
        <w:rPr>
          <w:rFonts w:ascii="Times New Roman" w:hAnsi="Times New Roman"/>
          <w:color w:val="000000"/>
          <w:sz w:val="28"/>
          <w:lang w:val="ru-RU"/>
        </w:rPr>
        <w:t>е);</w:t>
      </w:r>
    </w:p>
    <w:p w:rsidR="0039026E" w:rsidRDefault="00FC6473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умений работать с информацией, представленной в текстах разного типа (описание, повествование, рассуждение), пользоваться при необходимости словарями по иностранному языку.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Развивающие цели</w:t>
      </w:r>
      <w:r>
        <w:rPr>
          <w:rFonts w:ascii="Times New Roman" w:hAnsi="Times New Roman"/>
          <w:color w:val="000000"/>
          <w:sz w:val="28"/>
          <w:lang w:val="ru-RU"/>
        </w:rPr>
        <w:t xml:space="preserve"> программы 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по иностранному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(английскому) языку на </w:t>
      </w:r>
      <w:r>
        <w:rPr>
          <w:rFonts w:ascii="Times New Roman" w:hAnsi="Times New Roman"/>
          <w:color w:val="000000"/>
          <w:sz w:val="28"/>
          <w:lang w:val="ru-RU"/>
        </w:rPr>
        <w:t>уровне начального общего образования включают:</w:t>
      </w:r>
    </w:p>
    <w:p w:rsidR="0039026E" w:rsidRDefault="00FC6473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осознание обучающимися роли языков как средства межличностного и межкультурного взаимодействия в условиях поликультурного, многоязычного мира и инструмента познания мира и культуры других народов;</w:t>
      </w:r>
    </w:p>
    <w:p w:rsidR="0039026E" w:rsidRDefault="00FC6473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становление </w:t>
      </w:r>
      <w:r>
        <w:rPr>
          <w:rFonts w:ascii="Times New Roman" w:hAnsi="Times New Roman"/>
          <w:color w:val="000000"/>
          <w:sz w:val="28"/>
          <w:lang w:val="ru-RU"/>
        </w:rPr>
        <w:t>коммуникативной культуры обучающихся и их общего речевого развития;</w:t>
      </w:r>
    </w:p>
    <w:p w:rsidR="0039026E" w:rsidRDefault="00FC6473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развитие компенсаторной способности адаптироваться к ситуациям общения при получении и передаче информации в условиях дефицита языковых средств;</w:t>
      </w:r>
    </w:p>
    <w:p w:rsidR="0039026E" w:rsidRDefault="00FC6473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регулятивных действий: планиро</w:t>
      </w:r>
      <w:r>
        <w:rPr>
          <w:rFonts w:ascii="Times New Roman" w:hAnsi="Times New Roman"/>
          <w:color w:val="000000"/>
          <w:sz w:val="28"/>
          <w:lang w:val="ru-RU"/>
        </w:rPr>
        <w:t>вание последовательных шагов для решения учебной задачи; контроль процесса и результата своей деятельности; установление причины возникшей трудности и (или) ошибки, корректировка деятельности;</w:t>
      </w:r>
    </w:p>
    <w:p w:rsidR="0039026E" w:rsidRDefault="00FC6473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становление способности к оценке своих достижений в изучении </w:t>
      </w:r>
      <w:r>
        <w:rPr>
          <w:rFonts w:ascii="Times New Roman" w:hAnsi="Times New Roman"/>
          <w:color w:val="000000"/>
          <w:sz w:val="28"/>
          <w:lang w:val="ru-RU"/>
        </w:rPr>
        <w:t>иностранного языка, мотивация совершенствовать свои коммуникативные умения на иностранном языке.</w:t>
      </w:r>
    </w:p>
    <w:p w:rsidR="0039026E" w:rsidRDefault="00FC6473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  <w:lang w:val="ru-RU"/>
        </w:rPr>
        <w:t>Влияние параллельного изучения родного языка и языка других стран и народов позволяет заложить основу для формирования гражданской идентичности, чувства патрио</w:t>
      </w:r>
      <w:r>
        <w:rPr>
          <w:rFonts w:ascii="Times New Roman" w:hAnsi="Times New Roman"/>
          <w:color w:val="000000"/>
          <w:sz w:val="28"/>
          <w:lang w:val="ru-RU"/>
        </w:rPr>
        <w:t>тизма и гордости за свой народ, свой край, свою страну, помочь лучше осознать свою этническую и национальную принадлежность и проявлять интерес к языкам и культурам других народов, осознать наличие и значение общечеловеческих и базовых национальных ценност</w:t>
      </w:r>
      <w:r>
        <w:rPr>
          <w:rFonts w:ascii="Times New Roman" w:hAnsi="Times New Roman"/>
          <w:color w:val="000000"/>
          <w:sz w:val="28"/>
          <w:lang w:val="ru-RU"/>
        </w:rPr>
        <w:t xml:space="preserve">ей. </w:t>
      </w:r>
      <w:proofErr w:type="spellStart"/>
      <w:r>
        <w:rPr>
          <w:rFonts w:ascii="Times New Roman" w:hAnsi="Times New Roman"/>
          <w:color w:val="000000"/>
          <w:sz w:val="28"/>
        </w:rPr>
        <w:t>Изучение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иностранного</w:t>
      </w:r>
      <w:proofErr w:type="spellEnd"/>
      <w:r>
        <w:rPr>
          <w:rFonts w:ascii="Times New Roman" w:hAnsi="Times New Roman"/>
          <w:color w:val="000000"/>
          <w:sz w:val="28"/>
        </w:rPr>
        <w:t xml:space="preserve"> (</w:t>
      </w:r>
      <w:proofErr w:type="spellStart"/>
      <w:r>
        <w:rPr>
          <w:rFonts w:ascii="Times New Roman" w:hAnsi="Times New Roman"/>
          <w:color w:val="000000"/>
          <w:sz w:val="28"/>
        </w:rPr>
        <w:t>английского</w:t>
      </w:r>
      <w:proofErr w:type="spellEnd"/>
      <w:r>
        <w:rPr>
          <w:rFonts w:ascii="Times New Roman" w:hAnsi="Times New Roman"/>
          <w:color w:val="000000"/>
          <w:sz w:val="28"/>
        </w:rPr>
        <w:t xml:space="preserve">) </w:t>
      </w:r>
      <w:proofErr w:type="spellStart"/>
      <w:r>
        <w:rPr>
          <w:rFonts w:ascii="Times New Roman" w:hAnsi="Times New Roman"/>
          <w:color w:val="000000"/>
          <w:sz w:val="28"/>
        </w:rPr>
        <w:t>языка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обеспечивает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39026E" w:rsidRDefault="00FC6473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понимание необходимости овладения иностранным языком как средством общения в условиях взаимодействия разных стран и народов;</w:t>
      </w:r>
    </w:p>
    <w:p w:rsidR="0039026E" w:rsidRDefault="00FC6473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предпосылок социокультурной/межкультурной компетенции, поз</w:t>
      </w:r>
      <w:r>
        <w:rPr>
          <w:rFonts w:ascii="Times New Roman" w:hAnsi="Times New Roman"/>
          <w:color w:val="000000"/>
          <w:sz w:val="28"/>
          <w:lang w:val="ru-RU"/>
        </w:rPr>
        <w:t>воляющей приобщаться к культуре, традициям, реалиям стран/страны изучаемого языка, готовности представлять свою страну, её культуру в условиях межкультурного общения, соблюдая речевой этикет и адекватно используя имеющиеся речевые и неречевые средства обще</w:t>
      </w:r>
      <w:r>
        <w:rPr>
          <w:rFonts w:ascii="Times New Roman" w:hAnsi="Times New Roman"/>
          <w:color w:val="000000"/>
          <w:sz w:val="28"/>
          <w:lang w:val="ru-RU"/>
        </w:rPr>
        <w:t>ния;</w:t>
      </w:r>
    </w:p>
    <w:p w:rsidR="0039026E" w:rsidRDefault="00FC6473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воспитание уважительного отношения к иной культуре посредством знакомств с культурой стран изучаемого языка и более глубокого осознания особенностей культуры своего народа;</w:t>
      </w:r>
    </w:p>
    <w:p w:rsidR="0039026E" w:rsidRDefault="00FC6473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воспитание эмоционального и познавательного интереса к художественной культуре</w:t>
      </w:r>
      <w:r>
        <w:rPr>
          <w:rFonts w:ascii="Times New Roman" w:hAnsi="Times New Roman"/>
          <w:color w:val="000000"/>
          <w:sz w:val="28"/>
          <w:lang w:val="ru-RU"/>
        </w:rPr>
        <w:t xml:space="preserve"> других народов;</w:t>
      </w:r>
    </w:p>
    <w:p w:rsidR="0039026E" w:rsidRDefault="00FC6473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положительной мотивации и устойчивого учебно-познавательного интереса к предмету «Иностранный язык».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‌</w:t>
      </w:r>
      <w:bookmarkStart w:id="2" w:name="8e4de2fd-43cd-4bc5-8d35-2312bb8da802"/>
      <w:r>
        <w:rPr>
          <w:rFonts w:ascii="Times New Roman" w:hAnsi="Times New Roman"/>
          <w:color w:val="000000"/>
          <w:sz w:val="28"/>
          <w:lang w:val="ru-RU"/>
        </w:rPr>
        <w:t>На изучение иностранного (английского) языка на уровне начального общего образования отводится 204 часа: во 2 классе – 68 ча</w:t>
      </w:r>
      <w:r>
        <w:rPr>
          <w:rFonts w:ascii="Times New Roman" w:hAnsi="Times New Roman"/>
          <w:color w:val="000000"/>
          <w:sz w:val="28"/>
          <w:lang w:val="ru-RU"/>
        </w:rPr>
        <w:t>сов (2 часа в неделю), в 3 классе – 68 часов (2 часа в неделю), в 4 классе – 68 часов (2 часа в неделю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).</w:t>
      </w:r>
      <w:bookmarkEnd w:id="2"/>
      <w:r>
        <w:rPr>
          <w:rFonts w:ascii="Times New Roman" w:hAnsi="Times New Roman"/>
          <w:color w:val="000000"/>
          <w:sz w:val="28"/>
          <w:lang w:val="ru-RU"/>
        </w:rPr>
        <w:t>‌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>‌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39026E">
      <w:pPr>
        <w:rPr>
          <w:lang w:val="ru-RU"/>
        </w:rPr>
        <w:sectPr w:rsidR="0039026E">
          <w:pgSz w:w="11906" w:h="16383"/>
          <w:pgMar w:top="1134" w:right="850" w:bottom="1134" w:left="1701" w:header="720" w:footer="720" w:gutter="0"/>
          <w:cols w:space="720"/>
        </w:sect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bookmarkStart w:id="3" w:name="block-8279856"/>
      <w:bookmarkEnd w:id="0"/>
      <w:r>
        <w:rPr>
          <w:rFonts w:ascii="Times New Roman" w:hAnsi="Times New Roman"/>
          <w:color w:val="000000"/>
          <w:sz w:val="28"/>
          <w:lang w:val="ru-RU"/>
        </w:rPr>
        <w:lastRenderedPageBreak/>
        <w:t>​</w:t>
      </w:r>
      <w:r>
        <w:rPr>
          <w:rFonts w:ascii="Times New Roman" w:hAnsi="Times New Roman"/>
          <w:b/>
          <w:color w:val="000000"/>
          <w:sz w:val="28"/>
          <w:lang w:val="ru-RU"/>
        </w:rPr>
        <w:t>СОДЕРЖАНИЕ ОБУЧЕНИЯ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Тематическое содержание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моего «я»</w:t>
      </w:r>
      <w:r>
        <w:rPr>
          <w:rFonts w:ascii="Times New Roman" w:hAnsi="Times New Roman"/>
          <w:color w:val="000000"/>
          <w:sz w:val="28"/>
          <w:lang w:val="ru-RU"/>
        </w:rPr>
        <w:t xml:space="preserve">. Приветствие. Знакомство. Моя семья. Мой день рождения. Моя любимая </w:t>
      </w:r>
      <w:r>
        <w:rPr>
          <w:rFonts w:ascii="Times New Roman" w:hAnsi="Times New Roman"/>
          <w:color w:val="000000"/>
          <w:sz w:val="28"/>
          <w:lang w:val="ru-RU"/>
        </w:rPr>
        <w:t>еда.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моих увлечений</w:t>
      </w:r>
      <w:r>
        <w:rPr>
          <w:rFonts w:ascii="Times New Roman" w:hAnsi="Times New Roman"/>
          <w:color w:val="000000"/>
          <w:sz w:val="28"/>
          <w:lang w:val="ru-RU"/>
        </w:rPr>
        <w:t>. Любимый цвет, игрушка. Любимые занятия. Мой питомец. Выходной день.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вокруг меня</w:t>
      </w:r>
      <w:r>
        <w:rPr>
          <w:rFonts w:ascii="Times New Roman" w:hAnsi="Times New Roman"/>
          <w:color w:val="000000"/>
          <w:sz w:val="28"/>
          <w:lang w:val="ru-RU"/>
        </w:rPr>
        <w:t>. Моя школа. Мои друзья. Моя малая родина (город, село).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 xml:space="preserve">Родная страна и страны изучаемого языка. </w:t>
      </w:r>
      <w:r>
        <w:rPr>
          <w:rFonts w:ascii="Times New Roman" w:hAnsi="Times New Roman"/>
          <w:color w:val="000000"/>
          <w:sz w:val="28"/>
          <w:lang w:val="ru-RU"/>
        </w:rPr>
        <w:t>Названия родной страны и страны/стран изучаемого я</w:t>
      </w:r>
      <w:r>
        <w:rPr>
          <w:rFonts w:ascii="Times New Roman" w:hAnsi="Times New Roman"/>
          <w:color w:val="000000"/>
          <w:sz w:val="28"/>
          <w:lang w:val="ru-RU"/>
        </w:rPr>
        <w:t>зыка; их столиц. Произведения детского фольклора. Литературные персонажи детских книг. Праздники родной страны и страны/стран изучаемого языка (Новый год, Рождество).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Коммуникативные умения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Говорение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Коммуникативные умения </w:t>
      </w:r>
      <w:r>
        <w:rPr>
          <w:rFonts w:ascii="Times New Roman" w:hAnsi="Times New Roman"/>
          <w:color w:val="000000"/>
          <w:sz w:val="28"/>
          <w:u w:val="single"/>
          <w:lang w:val="ru-RU"/>
        </w:rPr>
        <w:t>диалогической</w:t>
      </w:r>
      <w:r>
        <w:rPr>
          <w:rFonts w:ascii="Times New Roman" w:hAnsi="Times New Roman"/>
          <w:color w:val="000000"/>
          <w:sz w:val="28"/>
          <w:lang w:val="ru-RU"/>
        </w:rPr>
        <w:t xml:space="preserve"> речи.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Ведение с </w:t>
      </w:r>
      <w:r>
        <w:rPr>
          <w:rFonts w:ascii="Times New Roman" w:hAnsi="Times New Roman"/>
          <w:color w:val="000000"/>
          <w:sz w:val="28"/>
          <w:lang w:val="ru-RU"/>
        </w:rPr>
        <w:t>опорой на речевые ситуации, ключевые слова и (или) иллюстрации с соблюдением норм речевого этикета, принятых в стране/странах изучаемого языка: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диалога этикетного характера: приветствие, начало и завершение разговора, знакомство с собеседником; поздравлени</w:t>
      </w:r>
      <w:r>
        <w:rPr>
          <w:rFonts w:ascii="Times New Roman" w:hAnsi="Times New Roman"/>
          <w:color w:val="000000"/>
          <w:sz w:val="28"/>
          <w:lang w:val="ru-RU"/>
        </w:rPr>
        <w:t>е с праздником; выражение благодарности за поздравление; извинение;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диалога-расспроса: запрашивание интересующей информации; сообщение фактической информации, ответы на вопросы собеседника.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Коммуникативные умения </w:t>
      </w:r>
      <w:r>
        <w:rPr>
          <w:rFonts w:ascii="Times New Roman" w:hAnsi="Times New Roman"/>
          <w:color w:val="000000"/>
          <w:sz w:val="28"/>
          <w:u w:val="single"/>
          <w:lang w:val="ru-RU"/>
        </w:rPr>
        <w:t>монологической</w:t>
      </w:r>
      <w:r>
        <w:rPr>
          <w:rFonts w:ascii="Times New Roman" w:hAnsi="Times New Roman"/>
          <w:color w:val="000000"/>
          <w:sz w:val="28"/>
          <w:lang w:val="ru-RU"/>
        </w:rPr>
        <w:t xml:space="preserve"> речи.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Создание с опорой на </w:t>
      </w:r>
      <w:r>
        <w:rPr>
          <w:rFonts w:ascii="Times New Roman" w:hAnsi="Times New Roman"/>
          <w:color w:val="000000"/>
          <w:sz w:val="28"/>
          <w:lang w:val="ru-RU"/>
        </w:rPr>
        <w:t>ключевые слова, вопросы и (или) иллюстрации устных монологических высказываний: описание предмета, реального человека или литературного персонажа; рассказ о себе, члене семьи, друге.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Аудирование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Понимание на слух речи учителя и других обучающихся и вербаль</w:t>
      </w:r>
      <w:r>
        <w:rPr>
          <w:rFonts w:ascii="Times New Roman" w:hAnsi="Times New Roman"/>
          <w:color w:val="000000"/>
          <w:sz w:val="28"/>
          <w:lang w:val="ru-RU"/>
        </w:rPr>
        <w:t>ная/невербальная реакция на услышанное (при непосредственном общении).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Восприятие и понимание на слух учебных текстов, построенных на изученном языковом материале, в соответствии с поставленной коммуникативной задачей: с пониманием основного содержания, с </w:t>
      </w:r>
      <w:r>
        <w:rPr>
          <w:rFonts w:ascii="Times New Roman" w:hAnsi="Times New Roman"/>
          <w:color w:val="000000"/>
          <w:sz w:val="28"/>
          <w:lang w:val="ru-RU"/>
        </w:rPr>
        <w:t>пониманием запрашиваемой информации (при опосредованном общении).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Аудирование с пониманием основного содержания текста предполагает определение основной темы и главных фактов/событий в воспринимаемом на слух тексте с опорой на иллюстрации и с использование</w:t>
      </w:r>
      <w:r>
        <w:rPr>
          <w:rFonts w:ascii="Times New Roman" w:hAnsi="Times New Roman"/>
          <w:color w:val="000000"/>
          <w:sz w:val="28"/>
          <w:lang w:val="ru-RU"/>
        </w:rPr>
        <w:t>м языковой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Аудирование с пониманием запрашиваемой информации предполагает выделение из воспринимаемого на слух текста и понимание информации фактического характера (например, имя, возраст, любимое занятие, цвет) с опорой на иллюстрации и с использ</w:t>
      </w:r>
      <w:r>
        <w:rPr>
          <w:rFonts w:ascii="Times New Roman" w:hAnsi="Times New Roman"/>
          <w:color w:val="000000"/>
          <w:sz w:val="28"/>
          <w:lang w:val="ru-RU"/>
        </w:rPr>
        <w:t>ованием языковой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Тексты для аудирования: диалог, высказывания собеседников в ситуациях повседневного общения, рассказ, сказка.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Смысловое чтение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Чтение вслух учебных текстов, построенных на изученном языковом материале, с соблюдением правил чтения </w:t>
      </w:r>
      <w:r>
        <w:rPr>
          <w:rFonts w:ascii="Times New Roman" w:hAnsi="Times New Roman"/>
          <w:color w:val="000000"/>
          <w:sz w:val="28"/>
          <w:lang w:val="ru-RU"/>
        </w:rPr>
        <w:t>и соответствующей интонацией; понимание прочитанного.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Тексты для чтения вслух: диалог, рассказ, сказка.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про себя учебных текстов, построенных на изученном языковом материале, с различной глубиной проникновения в их содержание в зависимости от постав</w:t>
      </w:r>
      <w:r>
        <w:rPr>
          <w:rFonts w:ascii="Times New Roman" w:hAnsi="Times New Roman"/>
          <w:color w:val="000000"/>
          <w:sz w:val="28"/>
          <w:lang w:val="ru-RU"/>
        </w:rPr>
        <w:t>ленной коммуникативной задачи: с пониманием основного содержания, с пониманием запрашиваемой информации.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с пониманием основного содержания текста предполагает определение основной темы и главных фактов/событий в прочитанном тексте с опорой на иллюст</w:t>
      </w:r>
      <w:r>
        <w:rPr>
          <w:rFonts w:ascii="Times New Roman" w:hAnsi="Times New Roman"/>
          <w:color w:val="000000"/>
          <w:sz w:val="28"/>
          <w:lang w:val="ru-RU"/>
        </w:rPr>
        <w:t>рации и с использованием языковой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опорой на иллюстрации и с использованием языковой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</w:t>
      </w:r>
      <w:r>
        <w:rPr>
          <w:rFonts w:ascii="Times New Roman" w:hAnsi="Times New Roman"/>
          <w:color w:val="000000"/>
          <w:sz w:val="28"/>
          <w:lang w:val="ru-RU"/>
        </w:rPr>
        <w:t>ксты для чтения про себя: диалог, рассказ, сказка, электронное сообщение личного характера.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Письмо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Овладение техникой письма (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полупечатное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 написание букв, буквосочетаний, слов).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Воспроизведение речевых образцов, списывание текста; выписывание из текста сло</w:t>
      </w:r>
      <w:r>
        <w:rPr>
          <w:rFonts w:ascii="Times New Roman" w:hAnsi="Times New Roman"/>
          <w:color w:val="000000"/>
          <w:sz w:val="28"/>
          <w:lang w:val="ru-RU"/>
        </w:rPr>
        <w:t>в, словосочетаний, предложений; вставка пропущенных букв в слово или слов в предложение, дописывание предложений в соответствии с решаемой учебной задачей.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Заполнение простых формуляров с указанием личной информации (имя, фамилия, возраст, страна проживани</w:t>
      </w:r>
      <w:r>
        <w:rPr>
          <w:rFonts w:ascii="Times New Roman" w:hAnsi="Times New Roman"/>
          <w:color w:val="000000"/>
          <w:sz w:val="28"/>
          <w:lang w:val="ru-RU"/>
        </w:rPr>
        <w:t>я) в соответствии с нормами, принятыми в стране/странах изучаемого языка.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Написание с опорой на образец коротких поздравлений с праздниками (с днём рождения, Новым годом).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Языковые знания и навыки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Фонетическая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Буквы английского алфавита. </w:t>
      </w:r>
      <w:r>
        <w:rPr>
          <w:rFonts w:ascii="Times New Roman" w:hAnsi="Times New Roman"/>
          <w:color w:val="000000"/>
          <w:sz w:val="28"/>
          <w:lang w:val="ru-RU"/>
        </w:rPr>
        <w:t>Корректное называние букв английского алфавита.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Нормы произношения: долгота и краткость гласных, отсутствие оглушения звонких согласных в конце слога или слова, отсутствие смягчения согласных перед гласными. Связующее </w:t>
      </w:r>
      <w:r>
        <w:rPr>
          <w:rFonts w:ascii="Times New Roman" w:hAnsi="Times New Roman"/>
          <w:i/>
          <w:color w:val="000000"/>
          <w:sz w:val="28"/>
          <w:lang w:val="ru-RU"/>
        </w:rPr>
        <w:t>«</w:t>
      </w:r>
      <w:r>
        <w:rPr>
          <w:rFonts w:ascii="Times New Roman" w:hAnsi="Times New Roman"/>
          <w:i/>
          <w:color w:val="000000"/>
          <w:sz w:val="28"/>
        </w:rPr>
        <w:t>r</w:t>
      </w:r>
      <w:r>
        <w:rPr>
          <w:rFonts w:ascii="Times New Roman" w:hAnsi="Times New Roman"/>
          <w:i/>
          <w:color w:val="000000"/>
          <w:sz w:val="28"/>
          <w:lang w:val="ru-RU"/>
        </w:rPr>
        <w:t>» (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is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Различение на сл</w:t>
      </w:r>
      <w:r>
        <w:rPr>
          <w:rFonts w:ascii="Times New Roman" w:hAnsi="Times New Roman"/>
          <w:color w:val="000000"/>
          <w:sz w:val="28"/>
          <w:lang w:val="ru-RU"/>
        </w:rPr>
        <w:t>ух и адекватное, без ошибок, ведущих к сбою в коммуникации, произнесение слов с соблюдением правильного ударения и фраз/предложений (повествовательного, побудительного и вопросительного: общий и специальный вопросы) с соблюдением их ритмико-интонационных о</w:t>
      </w:r>
      <w:r>
        <w:rPr>
          <w:rFonts w:ascii="Times New Roman" w:hAnsi="Times New Roman"/>
          <w:color w:val="000000"/>
          <w:sz w:val="28"/>
          <w:lang w:val="ru-RU"/>
        </w:rPr>
        <w:t>собенностей.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чтения гласных в открытом и закрытом слоге в односложных словах; согласных; основных звукобуквенных сочетаний. Вычленение из слова некоторых звукобуквенных сочетаний при анализе изученных слов.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новых слов согласно основным прави</w:t>
      </w:r>
      <w:r>
        <w:rPr>
          <w:rFonts w:ascii="Times New Roman" w:hAnsi="Times New Roman"/>
          <w:color w:val="000000"/>
          <w:sz w:val="28"/>
          <w:lang w:val="ru-RU"/>
        </w:rPr>
        <w:t>лам чтения английского языка.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Знаки английской транскрипции; отличие их от букв английского алфавита. Фонетически корректное озвучивание знаков транскрипции.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Графика, орфография и пунктуация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 корректное (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полупечатное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) написание букв английского </w:t>
      </w:r>
      <w:r>
        <w:rPr>
          <w:rFonts w:ascii="Times New Roman" w:hAnsi="Times New Roman"/>
          <w:color w:val="000000"/>
          <w:sz w:val="28"/>
          <w:lang w:val="ru-RU"/>
        </w:rPr>
        <w:t>алфавита в буквосочетаниях и словах. Правильное написание изученных слов.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Правильная расстановка знаков препинания: точки, вопросительного и восклицательного знаков в конце предложения; правильное использование апострофа в изученных сокращённых формах глаг</w:t>
      </w:r>
      <w:r>
        <w:rPr>
          <w:rFonts w:ascii="Times New Roman" w:hAnsi="Times New Roman"/>
          <w:color w:val="000000"/>
          <w:sz w:val="28"/>
          <w:lang w:val="ru-RU"/>
        </w:rPr>
        <w:t xml:space="preserve">ола-связки, вспомогательного и модального глаголов (например,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m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proofErr w:type="spellStart"/>
      <w:r>
        <w:rPr>
          <w:rFonts w:ascii="Times New Roman" w:hAnsi="Times New Roman"/>
          <w:i/>
          <w:color w:val="000000"/>
          <w:sz w:val="28"/>
        </w:rPr>
        <w:t>isn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; </w:t>
      </w:r>
      <w:r>
        <w:rPr>
          <w:rFonts w:ascii="Times New Roman" w:hAnsi="Times New Roman"/>
          <w:i/>
          <w:color w:val="000000"/>
          <w:sz w:val="28"/>
        </w:rPr>
        <w:t>don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proofErr w:type="spellStart"/>
      <w:r>
        <w:rPr>
          <w:rFonts w:ascii="Times New Roman" w:hAnsi="Times New Roman"/>
          <w:i/>
          <w:color w:val="000000"/>
          <w:sz w:val="28"/>
        </w:rPr>
        <w:t>doesn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;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color w:val="000000"/>
          <w:sz w:val="28"/>
          <w:lang w:val="ru-RU"/>
        </w:rPr>
        <w:t>), существительных в притяжательном падеже (</w:t>
      </w:r>
      <w:r>
        <w:rPr>
          <w:rFonts w:ascii="Times New Roman" w:hAnsi="Times New Roman"/>
          <w:i/>
          <w:color w:val="000000"/>
          <w:sz w:val="28"/>
        </w:rPr>
        <w:t>Ann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s</w:t>
      </w:r>
      <w:r>
        <w:rPr>
          <w:rFonts w:ascii="Times New Roman" w:hAnsi="Times New Roman"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Лексическая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Распознавание и употребление в устной и письменной речи не менее 200 лексических еди</w:t>
      </w:r>
      <w:r>
        <w:rPr>
          <w:rFonts w:ascii="Times New Roman" w:hAnsi="Times New Roman"/>
          <w:color w:val="000000"/>
          <w:sz w:val="28"/>
          <w:lang w:val="ru-RU"/>
        </w:rPr>
        <w:t>ниц (слов, словосочетаний, речевых клише), обслуживающих ситуации общения в рамках тематического содержания речи для 2 класса.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Распознавание в устной и письменной речи интернациональных слов (</w:t>
      </w:r>
      <w:r>
        <w:rPr>
          <w:rFonts w:ascii="Times New Roman" w:hAnsi="Times New Roman"/>
          <w:i/>
          <w:color w:val="000000"/>
          <w:sz w:val="28"/>
        </w:rPr>
        <w:t>doctor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film</w:t>
      </w:r>
      <w:r>
        <w:rPr>
          <w:rFonts w:ascii="Times New Roman" w:hAnsi="Times New Roman"/>
          <w:color w:val="000000"/>
          <w:sz w:val="28"/>
          <w:lang w:val="ru-RU"/>
        </w:rPr>
        <w:t>) с помощью языковой догадки.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Грамматическая сторона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Распознавание в письменном и звучащем тексте и употребление в устной и письменной речи: изученных морфологических форм и синтаксических конструкций английского языка.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Коммуникативные типы предложений: повествовательные (утвердительные, отрицательные)</w:t>
      </w:r>
      <w:r>
        <w:rPr>
          <w:rFonts w:ascii="Times New Roman" w:hAnsi="Times New Roman"/>
          <w:color w:val="000000"/>
          <w:sz w:val="28"/>
          <w:lang w:val="ru-RU"/>
        </w:rPr>
        <w:t>, вопросительные (общий, специальный вопрос), побудительные в утвердительной форме).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Нераспространённые и распространённые простые предложения.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Предложения с начальным </w:t>
      </w:r>
      <w:r>
        <w:rPr>
          <w:rFonts w:ascii="Times New Roman" w:hAnsi="Times New Roman"/>
          <w:i/>
          <w:color w:val="000000"/>
          <w:sz w:val="28"/>
        </w:rPr>
        <w:t>It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(</w:t>
      </w:r>
      <w:r>
        <w:rPr>
          <w:rFonts w:ascii="Times New Roman" w:hAnsi="Times New Roman"/>
          <w:i/>
          <w:color w:val="000000"/>
          <w:sz w:val="28"/>
        </w:rPr>
        <w:t>It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proofErr w:type="spellStart"/>
      <w:r>
        <w:rPr>
          <w:rFonts w:ascii="Times New Roman" w:hAnsi="Times New Roman"/>
          <w:i/>
          <w:color w:val="000000"/>
          <w:sz w:val="28"/>
        </w:rPr>
        <w:t>s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red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ball</w:t>
      </w:r>
      <w:r>
        <w:rPr>
          <w:rFonts w:ascii="Times New Roman" w:hAnsi="Times New Roman"/>
          <w:i/>
          <w:color w:val="000000"/>
          <w:sz w:val="28"/>
          <w:lang w:val="ru-RU"/>
        </w:rPr>
        <w:t>.).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Предложения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color w:val="000000"/>
          <w:sz w:val="28"/>
        </w:rPr>
        <w:t>начальным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There + to be</w:t>
      </w:r>
      <w:r>
        <w:rPr>
          <w:rFonts w:ascii="Times New Roman" w:hAnsi="Times New Roman"/>
          <w:color w:val="000000"/>
          <w:sz w:val="28"/>
        </w:rPr>
        <w:t xml:space="preserve"> в Present Simple Tense </w:t>
      </w:r>
      <w:r>
        <w:rPr>
          <w:rFonts w:ascii="Times New Roman" w:hAnsi="Times New Roman"/>
          <w:i/>
          <w:color w:val="000000"/>
          <w:sz w:val="28"/>
        </w:rPr>
        <w:t>(The</w:t>
      </w:r>
      <w:r>
        <w:rPr>
          <w:rFonts w:ascii="Times New Roman" w:hAnsi="Times New Roman"/>
          <w:i/>
          <w:color w:val="000000"/>
          <w:sz w:val="28"/>
        </w:rPr>
        <w:t xml:space="preserve">re is a cat in the room. Is there a cat in the room? – Yes, there </w:t>
      </w:r>
      <w:proofErr w:type="gramStart"/>
      <w:r>
        <w:rPr>
          <w:rFonts w:ascii="Times New Roman" w:hAnsi="Times New Roman"/>
          <w:i/>
          <w:color w:val="000000"/>
          <w:sz w:val="28"/>
        </w:rPr>
        <w:t>is./</w:t>
      </w:r>
      <w:proofErr w:type="gramEnd"/>
      <w:r>
        <w:rPr>
          <w:rFonts w:ascii="Times New Roman" w:hAnsi="Times New Roman"/>
          <w:i/>
          <w:color w:val="000000"/>
          <w:sz w:val="28"/>
        </w:rPr>
        <w:t xml:space="preserve">No, there isn’t. There are four pens on the table. Are there four pens on the table? – Yes, there </w:t>
      </w:r>
      <w:proofErr w:type="gramStart"/>
      <w:r>
        <w:rPr>
          <w:rFonts w:ascii="Times New Roman" w:hAnsi="Times New Roman"/>
          <w:i/>
          <w:color w:val="000000"/>
          <w:sz w:val="28"/>
        </w:rPr>
        <w:t>are./</w:t>
      </w:r>
      <w:proofErr w:type="gramEnd"/>
      <w:r>
        <w:rPr>
          <w:rFonts w:ascii="Times New Roman" w:hAnsi="Times New Roman"/>
          <w:i/>
          <w:color w:val="000000"/>
          <w:sz w:val="28"/>
        </w:rPr>
        <w:t>No, there aren’t. How many pens are there on the table? – There are four pens.).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Пр</w:t>
      </w:r>
      <w:r>
        <w:rPr>
          <w:rFonts w:ascii="Times New Roman" w:hAnsi="Times New Roman"/>
          <w:color w:val="000000"/>
          <w:sz w:val="28"/>
        </w:rPr>
        <w:t>едложения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color w:val="000000"/>
          <w:sz w:val="28"/>
        </w:rPr>
        <w:t>простым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глагольным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сказуемым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(They live in the country.)</w:t>
      </w:r>
      <w:r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>
        <w:rPr>
          <w:rFonts w:ascii="Times New Roman" w:hAnsi="Times New Roman"/>
          <w:color w:val="000000"/>
          <w:sz w:val="28"/>
        </w:rPr>
        <w:t>составным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именным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сказуемым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(The box is small.)</w:t>
      </w:r>
      <w:r>
        <w:rPr>
          <w:rFonts w:ascii="Times New Roman" w:hAnsi="Times New Roman"/>
          <w:color w:val="000000"/>
          <w:sz w:val="28"/>
        </w:rPr>
        <w:t xml:space="preserve"> и </w:t>
      </w:r>
      <w:proofErr w:type="spellStart"/>
      <w:r>
        <w:rPr>
          <w:rFonts w:ascii="Times New Roman" w:hAnsi="Times New Roman"/>
          <w:color w:val="000000"/>
          <w:sz w:val="28"/>
        </w:rPr>
        <w:t>составным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глагольным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сказуемым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(I like to play with my cat. She can play the piano.).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Предложения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color w:val="000000"/>
          <w:sz w:val="28"/>
        </w:rPr>
        <w:t>глаголом-связкой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 be</w:t>
      </w:r>
      <w:r>
        <w:rPr>
          <w:rFonts w:ascii="Times New Roman" w:hAnsi="Times New Roman"/>
          <w:color w:val="000000"/>
          <w:sz w:val="28"/>
        </w:rPr>
        <w:t xml:space="preserve"> в Present Sim</w:t>
      </w:r>
      <w:r>
        <w:rPr>
          <w:rFonts w:ascii="Times New Roman" w:hAnsi="Times New Roman"/>
          <w:color w:val="000000"/>
          <w:sz w:val="28"/>
        </w:rPr>
        <w:t xml:space="preserve">ple Tense </w:t>
      </w:r>
      <w:r>
        <w:rPr>
          <w:rFonts w:ascii="Times New Roman" w:hAnsi="Times New Roman"/>
          <w:i/>
          <w:color w:val="000000"/>
          <w:sz w:val="28"/>
        </w:rPr>
        <w:t xml:space="preserve">(My father is a doctor. Is it a red ball? – Yes, it </w:t>
      </w:r>
      <w:proofErr w:type="gramStart"/>
      <w:r>
        <w:rPr>
          <w:rFonts w:ascii="Times New Roman" w:hAnsi="Times New Roman"/>
          <w:i/>
          <w:color w:val="000000"/>
          <w:sz w:val="28"/>
        </w:rPr>
        <w:t>is./</w:t>
      </w:r>
      <w:proofErr w:type="gramEnd"/>
      <w:r>
        <w:rPr>
          <w:rFonts w:ascii="Times New Roman" w:hAnsi="Times New Roman"/>
          <w:i/>
          <w:color w:val="000000"/>
          <w:sz w:val="28"/>
        </w:rPr>
        <w:t>No, it isn’t.)</w:t>
      </w:r>
      <w:r>
        <w:rPr>
          <w:rFonts w:ascii="Times New Roman" w:hAnsi="Times New Roman"/>
          <w:color w:val="000000"/>
          <w:sz w:val="28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Предложения с краткими глагольными формами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She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swim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don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like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porridge</w:t>
      </w:r>
      <w:r>
        <w:rPr>
          <w:rFonts w:ascii="Times New Roman" w:hAnsi="Times New Roman"/>
          <w:i/>
          <w:color w:val="000000"/>
          <w:sz w:val="28"/>
          <w:lang w:val="ru-RU"/>
        </w:rPr>
        <w:t>.)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Побудительные предложения в утвердительной форме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Come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please</w:t>
      </w:r>
      <w:r>
        <w:rPr>
          <w:rFonts w:ascii="Times New Roman" w:hAnsi="Times New Roman"/>
          <w:i/>
          <w:color w:val="000000"/>
          <w:sz w:val="28"/>
          <w:lang w:val="ru-RU"/>
        </w:rPr>
        <w:t>.).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Глаголы в </w:t>
      </w:r>
      <w:r>
        <w:rPr>
          <w:rFonts w:ascii="Times New Roman" w:hAnsi="Times New Roman"/>
          <w:color w:val="000000"/>
          <w:sz w:val="28"/>
        </w:rPr>
        <w:t>Present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в повествовательных (утвердительных и отрицательных) и вопросительных (общий и специальный вопросы) предложениях.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Глагольная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конструкция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 xml:space="preserve">have got (I’ve got a cat. He’s/She’s got a cat. Have you got a cat? – Yes, I </w:t>
      </w:r>
      <w:proofErr w:type="gramStart"/>
      <w:r>
        <w:rPr>
          <w:rFonts w:ascii="Times New Roman" w:hAnsi="Times New Roman"/>
          <w:i/>
          <w:color w:val="000000"/>
          <w:sz w:val="28"/>
        </w:rPr>
        <w:t>have./</w:t>
      </w:r>
      <w:proofErr w:type="gramEnd"/>
      <w:r>
        <w:rPr>
          <w:rFonts w:ascii="Times New Roman" w:hAnsi="Times New Roman"/>
          <w:i/>
          <w:color w:val="000000"/>
          <w:sz w:val="28"/>
        </w:rPr>
        <w:t>No, I haven’t. What hav</w:t>
      </w:r>
      <w:r>
        <w:rPr>
          <w:rFonts w:ascii="Times New Roman" w:hAnsi="Times New Roman"/>
          <w:i/>
          <w:color w:val="000000"/>
          <w:sz w:val="28"/>
        </w:rPr>
        <w:t>e you got?)</w:t>
      </w:r>
      <w:r>
        <w:rPr>
          <w:rFonts w:ascii="Times New Roman" w:hAnsi="Times New Roman"/>
          <w:color w:val="000000"/>
          <w:sz w:val="28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Модальный глагол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color w:val="000000"/>
          <w:sz w:val="28"/>
          <w:lang w:val="ru-RU"/>
        </w:rPr>
        <w:t xml:space="preserve">: для выражения умения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play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tennis</w:t>
      </w:r>
      <w:r>
        <w:rPr>
          <w:rFonts w:ascii="Times New Roman" w:hAnsi="Times New Roman"/>
          <w:i/>
          <w:color w:val="000000"/>
          <w:sz w:val="28"/>
          <w:lang w:val="ru-RU"/>
        </w:rPr>
        <w:t>.)</w:t>
      </w:r>
      <w:r>
        <w:rPr>
          <w:rFonts w:ascii="Times New Roman" w:hAnsi="Times New Roman"/>
          <w:color w:val="000000"/>
          <w:sz w:val="28"/>
          <w:lang w:val="ru-RU"/>
        </w:rPr>
        <w:t xml:space="preserve"> и отсутствия умения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play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chess</w:t>
      </w:r>
      <w:r>
        <w:rPr>
          <w:rFonts w:ascii="Times New Roman" w:hAnsi="Times New Roman"/>
          <w:i/>
          <w:color w:val="000000"/>
          <w:sz w:val="28"/>
          <w:lang w:val="ru-RU"/>
        </w:rPr>
        <w:t>.)</w:t>
      </w:r>
      <w:r>
        <w:rPr>
          <w:rFonts w:ascii="Times New Roman" w:hAnsi="Times New Roman"/>
          <w:color w:val="000000"/>
          <w:sz w:val="28"/>
          <w:lang w:val="ru-RU"/>
        </w:rPr>
        <w:t xml:space="preserve">; для получения разрешения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out</w:t>
      </w:r>
      <w:r>
        <w:rPr>
          <w:rFonts w:ascii="Times New Roman" w:hAnsi="Times New Roman"/>
          <w:i/>
          <w:color w:val="000000"/>
          <w:sz w:val="28"/>
          <w:lang w:val="ru-RU"/>
        </w:rPr>
        <w:t>?).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Определённый, неопределённый и нулевой артикли </w:t>
      </w:r>
      <w:r>
        <w:rPr>
          <w:rFonts w:ascii="Times New Roman" w:hAnsi="Times New Roman"/>
          <w:color w:val="000000"/>
          <w:sz w:val="28"/>
        </w:rPr>
        <w:t>c</w:t>
      </w:r>
      <w:r>
        <w:rPr>
          <w:rFonts w:ascii="Times New Roman" w:hAnsi="Times New Roman"/>
          <w:color w:val="000000"/>
          <w:sz w:val="28"/>
          <w:lang w:val="ru-RU"/>
        </w:rPr>
        <w:t xml:space="preserve"> именами существительными (наиболее распространённые случаи).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Существительные во множественном числе, образованные по правилу и исключения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book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books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;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man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men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proofErr w:type="spellStart"/>
      <w:r>
        <w:rPr>
          <w:rFonts w:ascii="Times New Roman" w:hAnsi="Times New Roman"/>
          <w:color w:val="000000"/>
          <w:sz w:val="28"/>
        </w:rPr>
        <w:t>Личные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местоимения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(I, you, he/she/it, we, they).</w:t>
      </w:r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Притяжательные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местоимения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 xml:space="preserve">(my, </w:t>
      </w:r>
      <w:r>
        <w:rPr>
          <w:rFonts w:ascii="Times New Roman" w:hAnsi="Times New Roman"/>
          <w:i/>
          <w:color w:val="000000"/>
          <w:sz w:val="28"/>
        </w:rPr>
        <w:t>your, his/her/its, our, their)</w:t>
      </w:r>
      <w:r>
        <w:rPr>
          <w:rFonts w:ascii="Times New Roman" w:hAnsi="Times New Roman"/>
          <w:color w:val="000000"/>
          <w:sz w:val="28"/>
        </w:rPr>
        <w:t xml:space="preserve">. </w:t>
      </w:r>
      <w:r>
        <w:rPr>
          <w:rFonts w:ascii="Times New Roman" w:hAnsi="Times New Roman"/>
          <w:color w:val="000000"/>
          <w:sz w:val="28"/>
          <w:lang w:val="ru-RU"/>
        </w:rPr>
        <w:t xml:space="preserve">Указательные местоимения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this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these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Количественные числительные (1–12).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Вопросительные слова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who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what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how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how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many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Предлоги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места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(in, on, near, under).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Союзы </w:t>
      </w:r>
      <w:r>
        <w:rPr>
          <w:rFonts w:ascii="Times New Roman" w:hAnsi="Times New Roman"/>
          <w:i/>
          <w:color w:val="000000"/>
          <w:sz w:val="28"/>
        </w:rPr>
        <w:t>and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  <w:lang w:val="ru-RU"/>
        </w:rPr>
        <w:t xml:space="preserve">и </w:t>
      </w:r>
      <w:r>
        <w:rPr>
          <w:rFonts w:ascii="Times New Roman" w:hAnsi="Times New Roman"/>
          <w:i/>
          <w:color w:val="000000"/>
          <w:sz w:val="28"/>
        </w:rPr>
        <w:t>but</w:t>
      </w:r>
      <w:r>
        <w:rPr>
          <w:rFonts w:ascii="Times New Roman" w:hAnsi="Times New Roman"/>
          <w:color w:val="000000"/>
          <w:sz w:val="28"/>
          <w:lang w:val="ru-RU"/>
        </w:rPr>
        <w:t xml:space="preserve"> (</w:t>
      </w:r>
      <w:r>
        <w:rPr>
          <w:rFonts w:ascii="Times New Roman" w:hAnsi="Times New Roman"/>
          <w:color w:val="000000"/>
          <w:sz w:val="28"/>
        </w:rPr>
        <w:t>c</w:t>
      </w:r>
      <w:r>
        <w:rPr>
          <w:rFonts w:ascii="Times New Roman" w:hAnsi="Times New Roman"/>
          <w:color w:val="000000"/>
          <w:sz w:val="28"/>
          <w:lang w:val="ru-RU"/>
        </w:rPr>
        <w:t xml:space="preserve"> однородными членами).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Социокульту</w:t>
      </w:r>
      <w:r>
        <w:rPr>
          <w:rFonts w:ascii="Times New Roman" w:hAnsi="Times New Roman"/>
          <w:b/>
          <w:color w:val="000000"/>
          <w:sz w:val="28"/>
          <w:lang w:val="ru-RU"/>
        </w:rPr>
        <w:t>рные знания и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Знание и использование некоторых социокультурных элементов речевого поведенческого этикета, принятого в стране/странах изучаемого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языка в некоторых ситуациях общения: приветствие, прощание, знакомство, выражение благодарности, извинени</w:t>
      </w:r>
      <w:r>
        <w:rPr>
          <w:rFonts w:ascii="Times New Roman" w:hAnsi="Times New Roman"/>
          <w:color w:val="000000"/>
          <w:sz w:val="28"/>
          <w:lang w:val="ru-RU"/>
        </w:rPr>
        <w:t>е, поздравление (с днём рождения, Новым годом, Рождеством).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Знание небольших произведений детского фольклора страны/стран изучаемого языка (рифмовки, стихи, песенки); персонажей детских книг.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Знание названий родной страны и страны/стран изучаемого языка и </w:t>
      </w:r>
      <w:r>
        <w:rPr>
          <w:rFonts w:ascii="Times New Roman" w:hAnsi="Times New Roman"/>
          <w:color w:val="000000"/>
          <w:sz w:val="28"/>
          <w:lang w:val="ru-RU"/>
        </w:rPr>
        <w:t>их столиц.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Компенсаторные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при чтении и аудировании языковой догадки (умения понять значение незнакомого слова или новое значение знакомого слова по контексту).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в качестве опоры при порождении собственных высказываний клю</w:t>
      </w:r>
      <w:r>
        <w:rPr>
          <w:rFonts w:ascii="Times New Roman" w:hAnsi="Times New Roman"/>
          <w:color w:val="000000"/>
          <w:sz w:val="28"/>
          <w:lang w:val="ru-RU"/>
        </w:rPr>
        <w:t>чевых слов, вопросов; иллюстраций.</w:t>
      </w:r>
    </w:p>
    <w:p w:rsidR="0039026E" w:rsidRDefault="0039026E">
      <w:pPr>
        <w:spacing w:after="0"/>
        <w:ind w:left="120"/>
        <w:rPr>
          <w:lang w:val="ru-RU"/>
        </w:rPr>
      </w:pPr>
      <w:bookmarkStart w:id="4" w:name="_Toc140053182"/>
      <w:bookmarkEnd w:id="4"/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Тематическое содержание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моего «я»</w:t>
      </w:r>
      <w:r>
        <w:rPr>
          <w:rFonts w:ascii="Times New Roman" w:hAnsi="Times New Roman"/>
          <w:color w:val="000000"/>
          <w:sz w:val="28"/>
          <w:lang w:val="ru-RU"/>
        </w:rPr>
        <w:t>. Моя семья. Мой день рождения. Моя любимая еда. Мой день (распорядок дня).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моих увлечений</w:t>
      </w:r>
      <w:r>
        <w:rPr>
          <w:rFonts w:ascii="Times New Roman" w:hAnsi="Times New Roman"/>
          <w:color w:val="000000"/>
          <w:sz w:val="28"/>
          <w:lang w:val="ru-RU"/>
        </w:rPr>
        <w:t>. Любимая игрушка, игра. Мой питомец. Любимые занятия. Любимая сказка. Вых</w:t>
      </w:r>
      <w:r>
        <w:rPr>
          <w:rFonts w:ascii="Times New Roman" w:hAnsi="Times New Roman"/>
          <w:color w:val="000000"/>
          <w:sz w:val="28"/>
          <w:lang w:val="ru-RU"/>
        </w:rPr>
        <w:t>одной день. Каникулы.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вокруг меня</w:t>
      </w:r>
      <w:r>
        <w:rPr>
          <w:rFonts w:ascii="Times New Roman" w:hAnsi="Times New Roman"/>
          <w:color w:val="000000"/>
          <w:sz w:val="28"/>
          <w:lang w:val="ru-RU"/>
        </w:rPr>
        <w:t>. Моя комната (квартира, дом). Моя школа. Мои друзья. Моя малая родина (город, село). Дикие и домашние животные. Погода. Времена года (месяцы).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Родная страна и страны изучаемого языка</w:t>
      </w:r>
      <w:r>
        <w:rPr>
          <w:rFonts w:ascii="Times New Roman" w:hAnsi="Times New Roman"/>
          <w:color w:val="000000"/>
          <w:sz w:val="28"/>
          <w:lang w:val="ru-RU"/>
        </w:rPr>
        <w:t xml:space="preserve">. Россия и страна/страны изучаемого </w:t>
      </w:r>
      <w:r>
        <w:rPr>
          <w:rFonts w:ascii="Times New Roman" w:hAnsi="Times New Roman"/>
          <w:color w:val="000000"/>
          <w:sz w:val="28"/>
          <w:lang w:val="ru-RU"/>
        </w:rPr>
        <w:t>языка. Их столицы, достопримечательности и интересные факты. Произведения детского фольклора. Литературные персонажи детских книг. Праздники родной страны и страны/стран изучаемого языка.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Коммуникативные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Говорение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Коммуникативные умения </w:t>
      </w:r>
      <w:r>
        <w:rPr>
          <w:rFonts w:ascii="Times New Roman" w:hAnsi="Times New Roman"/>
          <w:color w:val="000000"/>
          <w:sz w:val="28"/>
          <w:u w:val="single"/>
          <w:lang w:val="ru-RU"/>
        </w:rPr>
        <w:t>диалогической</w:t>
      </w:r>
      <w:r>
        <w:rPr>
          <w:rFonts w:ascii="Times New Roman" w:hAnsi="Times New Roman"/>
          <w:color w:val="000000"/>
          <w:sz w:val="28"/>
          <w:lang w:val="ru-RU"/>
        </w:rPr>
        <w:t xml:space="preserve"> речи.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Ведение с опорой на речевые ситуации, ключевые слова и (или) иллюстрации с соблюдением норм речевого этикета, принятых в стране/странах изучаемого языка: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диалога этикетного характера: приветствие, начало и завершение разговора, знакомст</w:t>
      </w:r>
      <w:r>
        <w:rPr>
          <w:rFonts w:ascii="Times New Roman" w:hAnsi="Times New Roman"/>
          <w:color w:val="000000"/>
          <w:sz w:val="28"/>
          <w:lang w:val="ru-RU"/>
        </w:rPr>
        <w:t>во с собеседником; поздравление с праздником; выражение благодарности за поздравление; извинение;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диалога – побуждения к действию: приглашение собеседника к совместной деятельности, вежливое согласие/не согласие на предложение собеседника;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диалога-расспрос</w:t>
      </w:r>
      <w:r>
        <w:rPr>
          <w:rFonts w:ascii="Times New Roman" w:hAnsi="Times New Roman"/>
          <w:color w:val="000000"/>
          <w:sz w:val="28"/>
          <w:lang w:val="ru-RU"/>
        </w:rPr>
        <w:t>а: запрашивание интересующей информации; сообщение фактической информации, ответы на вопросы собеседника.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Коммуникативные умения </w:t>
      </w:r>
      <w:r>
        <w:rPr>
          <w:rFonts w:ascii="Times New Roman" w:hAnsi="Times New Roman"/>
          <w:color w:val="000000"/>
          <w:sz w:val="28"/>
          <w:u w:val="single"/>
          <w:lang w:val="ru-RU"/>
        </w:rPr>
        <w:t>монологической</w:t>
      </w:r>
      <w:r>
        <w:rPr>
          <w:rFonts w:ascii="Times New Roman" w:hAnsi="Times New Roman"/>
          <w:color w:val="000000"/>
          <w:sz w:val="28"/>
          <w:lang w:val="ru-RU"/>
        </w:rPr>
        <w:t xml:space="preserve"> речи.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Создание с опорой на ключевые слова, вопросы и (или) иллюстрации устных монологических высказываний: описа</w:t>
      </w:r>
      <w:r>
        <w:rPr>
          <w:rFonts w:ascii="Times New Roman" w:hAnsi="Times New Roman"/>
          <w:color w:val="000000"/>
          <w:sz w:val="28"/>
          <w:lang w:val="ru-RU"/>
        </w:rPr>
        <w:t>ние предмета, реального человека или литературного персонажа; рассказ о себе, члене семьи, друге.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Пересказ с опорой на ключевые слова, вопросы и (или) иллюстрации основного содержания прочитанного текста.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Аудирование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Понимание на слух речи учителя и других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обучающихся и вербальная/невербальная реакция на услышанное (при непосредственном общении).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Восприятие и понимание на слух учебных текстов, построенных на изученном языковом материале, в соответствии с поставленной коммуникативной задачей: с пониманием ос</w:t>
      </w:r>
      <w:r>
        <w:rPr>
          <w:rFonts w:ascii="Times New Roman" w:hAnsi="Times New Roman"/>
          <w:color w:val="000000"/>
          <w:sz w:val="28"/>
          <w:lang w:val="ru-RU"/>
        </w:rPr>
        <w:t>новного содержания, с пониманием запрашиваемой информации (при опосредованном общении).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Аудирование с пониманием основного содержания текста предполагает определение основной темы и главных фактов/событий в воспринимаемом на слух тексте с опорой на иллюстр</w:t>
      </w:r>
      <w:r>
        <w:rPr>
          <w:rFonts w:ascii="Times New Roman" w:hAnsi="Times New Roman"/>
          <w:color w:val="000000"/>
          <w:sz w:val="28"/>
          <w:lang w:val="ru-RU"/>
        </w:rPr>
        <w:t>ации и с использованием языковой, в том числе контекстуальной,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Аудирование с пониманием запрашиваемой информации предполагает выделение из воспринимаемого на слух тексте и понимание информации фактического характера с опорой на иллюстрации и с исп</w:t>
      </w:r>
      <w:r>
        <w:rPr>
          <w:rFonts w:ascii="Times New Roman" w:hAnsi="Times New Roman"/>
          <w:color w:val="000000"/>
          <w:sz w:val="28"/>
          <w:lang w:val="ru-RU"/>
        </w:rPr>
        <w:t>ользованием языковой, в том числе контекстуальной,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Тексты для аудирования: диалог, высказывания собеседников в ситуациях повседневного общения, рассказ, сказка.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Смысловое чтение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вслух учебных текстов, построенных на изученном языковом матер</w:t>
      </w:r>
      <w:r>
        <w:rPr>
          <w:rFonts w:ascii="Times New Roman" w:hAnsi="Times New Roman"/>
          <w:color w:val="000000"/>
          <w:sz w:val="28"/>
          <w:lang w:val="ru-RU"/>
        </w:rPr>
        <w:t>иале, с соблюдением правил чтения и соответствующей интонацией; понимание прочитанного.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Тексты для чтения вслух: диалог, рассказ, сказка.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Чтение про себя учебных текстов, построенных на изученном языковом материале, с различной глубиной проникновения в их </w:t>
      </w:r>
      <w:r>
        <w:rPr>
          <w:rFonts w:ascii="Times New Roman" w:hAnsi="Times New Roman"/>
          <w:color w:val="000000"/>
          <w:sz w:val="28"/>
          <w:lang w:val="ru-RU"/>
        </w:rPr>
        <w:t>содержание в зависимости от поставленной коммуникативной задачи: с пониманием основного содержания, с пониманием запрашиваемой информации.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Чтение с пониманием основного содержания текста предполагает определение основной темы и главных фактов/событий в про</w:t>
      </w:r>
      <w:r>
        <w:rPr>
          <w:rFonts w:ascii="Times New Roman" w:hAnsi="Times New Roman"/>
          <w:color w:val="000000"/>
          <w:sz w:val="28"/>
          <w:lang w:val="ru-RU"/>
        </w:rPr>
        <w:t>читанном тексте с опорой и без опоры на иллюстрации и с использованием с использованием языковой, в том числе контекстуальной,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с пониманием запрашиваемой информации предполагает нахождение в прочитанном тексте и понимание запрашиваемой инфо</w:t>
      </w:r>
      <w:r>
        <w:rPr>
          <w:rFonts w:ascii="Times New Roman" w:hAnsi="Times New Roman"/>
          <w:color w:val="000000"/>
          <w:sz w:val="28"/>
          <w:lang w:val="ru-RU"/>
        </w:rPr>
        <w:t>рмации фактического характера с опорой и без опоры на иллюстрации, а также с использованием языковой, в том числе контекстуальной,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Тексты для чтения: диалог, рассказ, сказка, электронное сообщение личного характера.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Письмо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Списывание текста; </w:t>
      </w:r>
      <w:r>
        <w:rPr>
          <w:rFonts w:ascii="Times New Roman" w:hAnsi="Times New Roman"/>
          <w:color w:val="000000"/>
          <w:sz w:val="28"/>
          <w:lang w:val="ru-RU"/>
        </w:rPr>
        <w:t>выписывание из текста слов, словосочетаний, предложений; вставка пропущенного слова в предложение в соответствии с решаемой коммуникативной/учебной задачей.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Создание подписей к картинкам, фотографиям с пояснением, что на них изображено.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Заполнение анкет и </w:t>
      </w:r>
      <w:r>
        <w:rPr>
          <w:rFonts w:ascii="Times New Roman" w:hAnsi="Times New Roman"/>
          <w:color w:val="000000"/>
          <w:sz w:val="28"/>
          <w:lang w:val="ru-RU"/>
        </w:rPr>
        <w:t>формуляров с указанием личной информации (имя, фамилия, возраст, страна проживания, любимые занятия) в соответствии с нормами, принятыми в стране/странах изучаемого языка.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Написание с опорой на образец поздравлений с праздниками (с днём рождения, Новым год</w:t>
      </w:r>
      <w:r>
        <w:rPr>
          <w:rFonts w:ascii="Times New Roman" w:hAnsi="Times New Roman"/>
          <w:color w:val="000000"/>
          <w:sz w:val="28"/>
          <w:lang w:val="ru-RU"/>
        </w:rPr>
        <w:t>ом, Рождеством) с выражением пожеланий.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Языковые знания и навыки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Фонетическая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Буквы английского алфавита. Фонетически корректное озвучивание букв английского алфавита.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Нормы произношения: долгота и краткость гласных, правильное отсутствие огл</w:t>
      </w:r>
      <w:r>
        <w:rPr>
          <w:rFonts w:ascii="Times New Roman" w:hAnsi="Times New Roman"/>
          <w:color w:val="000000"/>
          <w:sz w:val="28"/>
          <w:lang w:val="ru-RU"/>
        </w:rPr>
        <w:t xml:space="preserve">ушения звонких согласных в конце слога или слова, отсутствие смягчения согласных перед гласными. Связующее </w:t>
      </w:r>
      <w:r>
        <w:rPr>
          <w:rFonts w:ascii="Times New Roman" w:hAnsi="Times New Roman"/>
          <w:i/>
          <w:color w:val="000000"/>
          <w:sz w:val="28"/>
          <w:lang w:val="ru-RU"/>
        </w:rPr>
        <w:t>«</w:t>
      </w:r>
      <w:r>
        <w:rPr>
          <w:rFonts w:ascii="Times New Roman" w:hAnsi="Times New Roman"/>
          <w:i/>
          <w:color w:val="000000"/>
          <w:sz w:val="28"/>
        </w:rPr>
        <w:t>r</w:t>
      </w:r>
      <w:r>
        <w:rPr>
          <w:rFonts w:ascii="Times New Roman" w:hAnsi="Times New Roman"/>
          <w:i/>
          <w:color w:val="000000"/>
          <w:sz w:val="28"/>
          <w:lang w:val="ru-RU"/>
        </w:rPr>
        <w:t>» (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is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are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Ритмико-интонационные особенности повествовательного, побудительного и вопросительного (общий и специальный вопрос) предлож</w:t>
      </w:r>
      <w:r>
        <w:rPr>
          <w:rFonts w:ascii="Times New Roman" w:hAnsi="Times New Roman"/>
          <w:color w:val="000000"/>
          <w:sz w:val="28"/>
          <w:lang w:val="ru-RU"/>
        </w:rPr>
        <w:t>ений.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Различение на слух и адекватное, без ошибок произнесение слов с соблюдением правильного ударения и фраз/предложений с соблюдением их ритмико-интонационных особенностей.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гласных в открытом и закрытом слоге в односложных словах, чтения гласных в</w:t>
      </w:r>
      <w:r>
        <w:rPr>
          <w:rFonts w:ascii="Times New Roman" w:hAnsi="Times New Roman"/>
          <w:color w:val="000000"/>
          <w:sz w:val="28"/>
          <w:lang w:val="ru-RU"/>
        </w:rPr>
        <w:t xml:space="preserve"> третьем типе слога (гласная 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+ </w:t>
      </w:r>
      <w:r>
        <w:rPr>
          <w:rFonts w:ascii="Times New Roman" w:hAnsi="Times New Roman"/>
          <w:i/>
          <w:color w:val="000000"/>
          <w:sz w:val="28"/>
        </w:rPr>
        <w:t>r</w:t>
      </w:r>
      <w:r>
        <w:rPr>
          <w:rFonts w:ascii="Times New Roman" w:hAnsi="Times New Roman"/>
          <w:color w:val="000000"/>
          <w:sz w:val="28"/>
          <w:lang w:val="ru-RU"/>
        </w:rPr>
        <w:t xml:space="preserve">); согласных, основных звукобуквенных сочетаний, в частности сложных сочетаний букв (например, </w:t>
      </w:r>
      <w:proofErr w:type="spellStart"/>
      <w:r>
        <w:rPr>
          <w:rFonts w:ascii="Times New Roman" w:hAnsi="Times New Roman"/>
          <w:i/>
          <w:color w:val="000000"/>
          <w:sz w:val="28"/>
        </w:rPr>
        <w:t>tion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proofErr w:type="spellStart"/>
      <w:r>
        <w:rPr>
          <w:rFonts w:ascii="Times New Roman" w:hAnsi="Times New Roman"/>
          <w:i/>
          <w:color w:val="000000"/>
          <w:sz w:val="28"/>
        </w:rPr>
        <w:t>ight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) в односложных, двусложных и многосложных словах.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Вычленение некоторых звукобуквенных сочетаний при анализе изученных </w:t>
      </w:r>
      <w:r>
        <w:rPr>
          <w:rFonts w:ascii="Times New Roman" w:hAnsi="Times New Roman"/>
          <w:color w:val="000000"/>
          <w:sz w:val="28"/>
          <w:lang w:val="ru-RU"/>
        </w:rPr>
        <w:t>слов.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новых слов согласно основным правилам чтения с использованием полной или частичной транскрипции.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Знаки английской транскрипции; отличие их от букв английского алфавита. Фонетически корректное озвучивание знаков транскрипции.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Графика, орфографи</w:t>
      </w:r>
      <w:r>
        <w:rPr>
          <w:rFonts w:ascii="Times New Roman" w:hAnsi="Times New Roman"/>
          <w:i/>
          <w:color w:val="000000"/>
          <w:sz w:val="28"/>
          <w:lang w:val="ru-RU"/>
        </w:rPr>
        <w:t>я и пунктуация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Правильное написание изученных слов.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Правильная расстановка знаков препинания: точки, вопросительного 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 восклицательного знаков в конце предложения; правильное использование знака апострофа в сокращённых формах глагола-связки, вспомогательн</w:t>
      </w:r>
      <w:r>
        <w:rPr>
          <w:rFonts w:ascii="Times New Roman" w:hAnsi="Times New Roman"/>
          <w:color w:val="000000"/>
          <w:sz w:val="28"/>
          <w:lang w:val="ru-RU"/>
        </w:rPr>
        <w:t>ого и модального глаголов, существительных в притяжательном падеже.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Лексическая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Распознавание в письменном и звучащем тексте и употребление в устной 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 письменной речи не менее 350 лексических единиц (слов, словосочетаний, речевых клише), обсл</w:t>
      </w:r>
      <w:r>
        <w:rPr>
          <w:rFonts w:ascii="Times New Roman" w:hAnsi="Times New Roman"/>
          <w:color w:val="000000"/>
          <w:sz w:val="28"/>
          <w:lang w:val="ru-RU"/>
        </w:rPr>
        <w:t>уживающих ситуации общения в рамках тематического содержания речи для 3 класса, включая 200 лексических единиц, усвоенных на первом году обучения.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Распознавание и употребление в устной и письменной речи слов, образованных с использованием основных способов</w:t>
      </w:r>
      <w:r>
        <w:rPr>
          <w:rFonts w:ascii="Times New Roman" w:hAnsi="Times New Roman"/>
          <w:color w:val="000000"/>
          <w:sz w:val="28"/>
          <w:lang w:val="ru-RU"/>
        </w:rPr>
        <w:t xml:space="preserve"> словообразования: аффиксации (образование числительных с помощью суффиксов </w:t>
      </w:r>
      <w:r>
        <w:rPr>
          <w:rFonts w:ascii="Times New Roman" w:hAnsi="Times New Roman"/>
          <w:i/>
          <w:color w:val="000000"/>
          <w:sz w:val="28"/>
          <w:lang w:val="ru-RU"/>
        </w:rPr>
        <w:t>-</w:t>
      </w:r>
      <w:r>
        <w:rPr>
          <w:rFonts w:ascii="Times New Roman" w:hAnsi="Times New Roman"/>
          <w:i/>
          <w:color w:val="000000"/>
          <w:sz w:val="28"/>
        </w:rPr>
        <w:t>teen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r>
        <w:rPr>
          <w:rFonts w:ascii="Times New Roman" w:hAnsi="Times New Roman"/>
          <w:i/>
          <w:color w:val="000000"/>
          <w:sz w:val="28"/>
        </w:rPr>
        <w:t>ty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proofErr w:type="spellStart"/>
      <w:r>
        <w:rPr>
          <w:rFonts w:ascii="Times New Roman" w:hAnsi="Times New Roman"/>
          <w:i/>
          <w:color w:val="000000"/>
          <w:sz w:val="28"/>
        </w:rPr>
        <w:t>th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 xml:space="preserve"> и словосложения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sportsman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Распознавание в устной и письменной речи интернациональных слов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doctor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film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 xml:space="preserve"> с помощью языковой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Грамматическая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Распознавание в письменном и звучащем тексте и употребление в устной и письменной речи родственных слов с использованием основных способов словообразования: аффиксации (суффиксы числительных </w:t>
      </w:r>
      <w:r>
        <w:rPr>
          <w:rFonts w:ascii="Times New Roman" w:hAnsi="Times New Roman"/>
          <w:i/>
          <w:color w:val="000000"/>
          <w:sz w:val="28"/>
          <w:lang w:val="ru-RU"/>
        </w:rPr>
        <w:t>-</w:t>
      </w:r>
      <w:r>
        <w:rPr>
          <w:rFonts w:ascii="Times New Roman" w:hAnsi="Times New Roman"/>
          <w:i/>
          <w:color w:val="000000"/>
          <w:sz w:val="28"/>
        </w:rPr>
        <w:t>teen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r>
        <w:rPr>
          <w:rFonts w:ascii="Times New Roman" w:hAnsi="Times New Roman"/>
          <w:i/>
          <w:color w:val="000000"/>
          <w:sz w:val="28"/>
        </w:rPr>
        <w:t>ty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proofErr w:type="spellStart"/>
      <w:r>
        <w:rPr>
          <w:rFonts w:ascii="Times New Roman" w:hAnsi="Times New Roman"/>
          <w:i/>
          <w:color w:val="000000"/>
          <w:sz w:val="28"/>
        </w:rPr>
        <w:t>th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) и словосложения (</w:t>
      </w:r>
      <w:r>
        <w:rPr>
          <w:rFonts w:ascii="Times New Roman" w:hAnsi="Times New Roman"/>
          <w:i/>
          <w:color w:val="000000"/>
          <w:sz w:val="28"/>
        </w:rPr>
        <w:t>football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snowman</w:t>
      </w:r>
      <w:r>
        <w:rPr>
          <w:rFonts w:ascii="Times New Roman" w:hAnsi="Times New Roman"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Предложени</w:t>
      </w:r>
      <w:r>
        <w:rPr>
          <w:rFonts w:ascii="Times New Roman" w:hAnsi="Times New Roman"/>
          <w:color w:val="000000"/>
          <w:sz w:val="28"/>
        </w:rPr>
        <w:t>я</w:t>
      </w:r>
      <w:proofErr w:type="spellEnd"/>
      <w:r>
        <w:rPr>
          <w:rFonts w:ascii="Times New Roman" w:hAnsi="Times New Roman"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color w:val="000000"/>
          <w:sz w:val="28"/>
        </w:rPr>
        <w:t>начальным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There + to be</w:t>
      </w:r>
      <w:r>
        <w:rPr>
          <w:rFonts w:ascii="Times New Roman" w:hAnsi="Times New Roman"/>
          <w:color w:val="000000"/>
          <w:sz w:val="28"/>
        </w:rPr>
        <w:t xml:space="preserve"> в Past Simple Tense (</w:t>
      </w:r>
      <w:r>
        <w:rPr>
          <w:rFonts w:ascii="Times New Roman" w:hAnsi="Times New Roman"/>
          <w:i/>
          <w:color w:val="000000"/>
          <w:sz w:val="28"/>
        </w:rPr>
        <w:t>There was an old house near the river</w:t>
      </w:r>
      <w:r>
        <w:rPr>
          <w:rFonts w:ascii="Times New Roman" w:hAnsi="Times New Roman"/>
          <w:color w:val="000000"/>
          <w:sz w:val="28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Побудительные предложения в отрицательной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Don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talk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please</w:t>
      </w:r>
      <w:r>
        <w:rPr>
          <w:rFonts w:ascii="Times New Roman" w:hAnsi="Times New Roman"/>
          <w:i/>
          <w:color w:val="000000"/>
          <w:sz w:val="28"/>
          <w:lang w:val="ru-RU"/>
        </w:rPr>
        <w:t>.)</w:t>
      </w:r>
      <w:r>
        <w:rPr>
          <w:rFonts w:ascii="Times New Roman" w:hAnsi="Times New Roman"/>
          <w:color w:val="000000"/>
          <w:sz w:val="28"/>
          <w:lang w:val="ru-RU"/>
        </w:rPr>
        <w:t xml:space="preserve"> форме.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Правильные и неправильные глаголы в </w:t>
      </w:r>
      <w:r>
        <w:rPr>
          <w:rFonts w:ascii="Times New Roman" w:hAnsi="Times New Roman"/>
          <w:color w:val="000000"/>
          <w:sz w:val="28"/>
        </w:rPr>
        <w:t>Past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в повествовательных (утвердительных и отрицательных) и вопросительных (общий и специальный вопросы) предложениях.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Конструкция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I’d like to ... (I’d like to read this book.)</w:t>
      </w:r>
      <w:r>
        <w:rPr>
          <w:rFonts w:ascii="Times New Roman" w:hAnsi="Times New Roman"/>
          <w:color w:val="000000"/>
          <w:sz w:val="28"/>
        </w:rPr>
        <w:t>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lastRenderedPageBreak/>
        <w:t>Конструкции</w:t>
      </w:r>
      <w:proofErr w:type="spellEnd"/>
      <w:r>
        <w:rPr>
          <w:rFonts w:ascii="Times New Roman" w:hAnsi="Times New Roman"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color w:val="000000"/>
          <w:sz w:val="28"/>
        </w:rPr>
        <w:t>глаголами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на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-</w:t>
      </w:r>
      <w:proofErr w:type="spellStart"/>
      <w:r>
        <w:rPr>
          <w:rFonts w:ascii="Times New Roman" w:hAnsi="Times New Roman"/>
          <w:i/>
          <w:color w:val="000000"/>
          <w:sz w:val="28"/>
        </w:rPr>
        <w:t>ing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: to like/enjoy doing </w:t>
      </w:r>
      <w:proofErr w:type="spellStart"/>
      <w:r>
        <w:rPr>
          <w:rFonts w:ascii="Times New Roman" w:hAnsi="Times New Roman"/>
          <w:i/>
          <w:color w:val="000000"/>
          <w:sz w:val="28"/>
        </w:rPr>
        <w:t>smth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(I like riding my bike.)</w:t>
      </w:r>
      <w:r>
        <w:rPr>
          <w:rFonts w:ascii="Times New Roman" w:hAnsi="Times New Roman"/>
          <w:i/>
          <w:color w:val="000000"/>
          <w:sz w:val="28"/>
        </w:rPr>
        <w:t>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Существительные</w:t>
      </w:r>
      <w:proofErr w:type="spellEnd"/>
      <w:r>
        <w:rPr>
          <w:rFonts w:ascii="Times New Roman" w:hAnsi="Times New Roman"/>
          <w:color w:val="000000"/>
          <w:sz w:val="28"/>
        </w:rPr>
        <w:t xml:space="preserve"> в </w:t>
      </w:r>
      <w:proofErr w:type="spellStart"/>
      <w:r>
        <w:rPr>
          <w:rFonts w:ascii="Times New Roman" w:hAnsi="Times New Roman"/>
          <w:color w:val="000000"/>
          <w:sz w:val="28"/>
        </w:rPr>
        <w:t>притяжательном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падеже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(Possessive Case; Ann’s dress, children’s toys, boys’ books)</w:t>
      </w:r>
      <w:r>
        <w:rPr>
          <w:rFonts w:ascii="Times New Roman" w:hAnsi="Times New Roman"/>
          <w:color w:val="000000"/>
          <w:sz w:val="28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Слова, выражающие количество с исчисляемыми и неисчисляемыми существительными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much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many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lot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of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Личные местоимения в объектном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me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you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him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her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it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us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them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 xml:space="preserve"> падеже. Указательные местоимения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this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these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; </w:t>
      </w:r>
      <w:r>
        <w:rPr>
          <w:rFonts w:ascii="Times New Roman" w:hAnsi="Times New Roman"/>
          <w:i/>
          <w:color w:val="000000"/>
          <w:sz w:val="28"/>
        </w:rPr>
        <w:t>that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those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  <w:r>
        <w:rPr>
          <w:rFonts w:ascii="Times New Roman" w:hAnsi="Times New Roman"/>
          <w:color w:val="000000"/>
          <w:sz w:val="28"/>
          <w:lang w:val="ru-RU"/>
        </w:rPr>
        <w:t xml:space="preserve"> Неопределённые местоимения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some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any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 xml:space="preserve"> в повествовательных и вопросительных предложениях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Have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you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any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friends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? – </w:t>
      </w:r>
      <w:r>
        <w:rPr>
          <w:rFonts w:ascii="Times New Roman" w:hAnsi="Times New Roman"/>
          <w:i/>
          <w:color w:val="000000"/>
          <w:sz w:val="28"/>
        </w:rPr>
        <w:t>Yes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proofErr w:type="spellStart"/>
      <w:r>
        <w:rPr>
          <w:rFonts w:ascii="Times New Roman" w:hAnsi="Times New Roman"/>
          <w:i/>
          <w:color w:val="000000"/>
          <w:sz w:val="28"/>
        </w:rPr>
        <w:t>ve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some</w:t>
      </w:r>
      <w:r>
        <w:rPr>
          <w:rFonts w:ascii="Times New Roman" w:hAnsi="Times New Roman"/>
          <w:i/>
          <w:color w:val="000000"/>
          <w:sz w:val="28"/>
          <w:lang w:val="ru-RU"/>
        </w:rPr>
        <w:t>.).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Наречия частотности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usually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often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Коли</w:t>
      </w:r>
      <w:r>
        <w:rPr>
          <w:rFonts w:ascii="Times New Roman" w:hAnsi="Times New Roman"/>
          <w:color w:val="000000"/>
          <w:sz w:val="28"/>
          <w:lang w:val="ru-RU"/>
        </w:rPr>
        <w:t>чественные числительные (13–100). Порядковые числительные (1–30).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Вопросительные слова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when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whose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why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Предлоги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места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(next to, in front of, behind),</w:t>
      </w:r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направления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(to),</w:t>
      </w:r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времени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 xml:space="preserve">(at, in, on </w:t>
      </w:r>
      <w:r>
        <w:rPr>
          <w:rFonts w:ascii="Times New Roman" w:hAnsi="Times New Roman"/>
          <w:color w:val="000000"/>
          <w:sz w:val="28"/>
        </w:rPr>
        <w:t xml:space="preserve">в </w:t>
      </w:r>
      <w:proofErr w:type="spellStart"/>
      <w:r>
        <w:rPr>
          <w:rFonts w:ascii="Times New Roman" w:hAnsi="Times New Roman"/>
          <w:color w:val="000000"/>
          <w:sz w:val="28"/>
        </w:rPr>
        <w:t>выражениях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at 5 o’clock, in the morning, on Monday).</w:t>
      </w:r>
    </w:p>
    <w:p w:rsidR="0039026E" w:rsidRDefault="0039026E">
      <w:pPr>
        <w:spacing w:after="0" w:line="264" w:lineRule="auto"/>
        <w:ind w:left="120"/>
        <w:jc w:val="both"/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Социокультурные знания и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Знание и использование некоторых социокультурных элементов речевого поведенческого этикета, принятого в стране/странах изучаемого языка, в некоторых ситуациях общения: приветствие, прощание, знакомство, выражение благодарнос</w:t>
      </w:r>
      <w:r>
        <w:rPr>
          <w:rFonts w:ascii="Times New Roman" w:hAnsi="Times New Roman"/>
          <w:color w:val="000000"/>
          <w:sz w:val="28"/>
          <w:lang w:val="ru-RU"/>
        </w:rPr>
        <w:t>ти, извинение, поздравление с днём рождения, Новым годом, Рождеством.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Знание произведений детского фольклора (рифмовок, стихов, песенок), персонажей детских книг.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Краткое представление своей страны и страны/стран изучаемого языка (названия родной страны и </w:t>
      </w:r>
      <w:r>
        <w:rPr>
          <w:rFonts w:ascii="Times New Roman" w:hAnsi="Times New Roman"/>
          <w:color w:val="000000"/>
          <w:sz w:val="28"/>
          <w:lang w:val="ru-RU"/>
        </w:rPr>
        <w:t>страны/стран изучаемого языка и их столиц, название родного города/села; цвета национальных флагов).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Компенсаторные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при чтении и аудировании языковой, в том числе контекстуальной,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в качестве опоры при порождении</w:t>
      </w:r>
      <w:r>
        <w:rPr>
          <w:rFonts w:ascii="Times New Roman" w:hAnsi="Times New Roman"/>
          <w:color w:val="000000"/>
          <w:sz w:val="28"/>
          <w:lang w:val="ru-RU"/>
        </w:rPr>
        <w:t xml:space="preserve"> собственных высказываний ключевых слов, вопросов; иллюстраций.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Игнорирование информации, не являющейся необходимой для понимания основного содержания прочитанного/прослушанного текста или для нахождения в тексте запрашиваемой информации.</w:t>
      </w:r>
    </w:p>
    <w:p w:rsidR="0039026E" w:rsidRDefault="0039026E">
      <w:pPr>
        <w:spacing w:after="0"/>
        <w:ind w:left="120"/>
        <w:rPr>
          <w:lang w:val="ru-RU"/>
        </w:rPr>
      </w:pPr>
      <w:bookmarkStart w:id="5" w:name="_Toc140053183"/>
      <w:bookmarkEnd w:id="5"/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4 КЛАСС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Темати</w:t>
      </w:r>
      <w:r>
        <w:rPr>
          <w:rFonts w:ascii="Times New Roman" w:hAnsi="Times New Roman"/>
          <w:b/>
          <w:color w:val="000000"/>
          <w:sz w:val="28"/>
          <w:lang w:val="ru-RU"/>
        </w:rPr>
        <w:t>ческое содержание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 xml:space="preserve">Мир моего «я». </w:t>
      </w:r>
      <w:r>
        <w:rPr>
          <w:rFonts w:ascii="Times New Roman" w:hAnsi="Times New Roman"/>
          <w:color w:val="000000"/>
          <w:sz w:val="28"/>
          <w:lang w:val="ru-RU"/>
        </w:rPr>
        <w:t>Моя семья. Мой день рождения, подарки. Моя любимая еда. Мой день (распорядок дня, домашние обязанности).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моих увлечений</w:t>
      </w:r>
      <w:r>
        <w:rPr>
          <w:rFonts w:ascii="Times New Roman" w:hAnsi="Times New Roman"/>
          <w:color w:val="000000"/>
          <w:sz w:val="28"/>
          <w:lang w:val="ru-RU"/>
        </w:rPr>
        <w:t xml:space="preserve">. Любимая игрушка, игра. Мой питомец. Любимые занятия. Занятия спортом. Любимая </w:t>
      </w:r>
      <w:r>
        <w:rPr>
          <w:rFonts w:ascii="Times New Roman" w:hAnsi="Times New Roman"/>
          <w:color w:val="000000"/>
          <w:sz w:val="28"/>
          <w:lang w:val="ru-RU"/>
        </w:rPr>
        <w:t>сказка/история/рассказ. Выходной день. Каникулы.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Мир вокруг меня</w:t>
      </w:r>
      <w:r>
        <w:rPr>
          <w:rFonts w:ascii="Times New Roman" w:hAnsi="Times New Roman"/>
          <w:color w:val="000000"/>
          <w:sz w:val="28"/>
          <w:lang w:val="ru-RU"/>
        </w:rPr>
        <w:t xml:space="preserve">. Моя комната (квартира, дом), предметы мебели и интерьера. Моя школа, любимые учебные предметы. Мои друзья, их внешность и черты характера. Моя малая родина (город, село). Путешествия. Дикие </w:t>
      </w:r>
      <w:r>
        <w:rPr>
          <w:rFonts w:ascii="Times New Roman" w:hAnsi="Times New Roman"/>
          <w:color w:val="000000"/>
          <w:sz w:val="28"/>
          <w:lang w:val="ru-RU"/>
        </w:rPr>
        <w:t>и домашние животные. Погода. Времена года (месяцы). Покупки.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Родная страна и страны изучаемого языка</w:t>
      </w:r>
      <w:r>
        <w:rPr>
          <w:rFonts w:ascii="Times New Roman" w:hAnsi="Times New Roman"/>
          <w:color w:val="000000"/>
          <w:sz w:val="28"/>
          <w:lang w:val="ru-RU"/>
        </w:rPr>
        <w:t>. Россия и страна/страны изучаемого языка. Их столицы, основные достопримечательности и интересные факты. Произведения детского фольклора. Литературные перс</w:t>
      </w:r>
      <w:r>
        <w:rPr>
          <w:rFonts w:ascii="Times New Roman" w:hAnsi="Times New Roman"/>
          <w:color w:val="000000"/>
          <w:sz w:val="28"/>
          <w:lang w:val="ru-RU"/>
        </w:rPr>
        <w:t>онажи детских книг. Праздники родной страны и страны/стран изучаемого языка.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Коммуникативные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Говорение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Коммуникативные умения </w:t>
      </w:r>
      <w:r>
        <w:rPr>
          <w:rFonts w:ascii="Times New Roman" w:hAnsi="Times New Roman"/>
          <w:color w:val="000000"/>
          <w:sz w:val="28"/>
          <w:u w:val="single"/>
          <w:lang w:val="ru-RU"/>
        </w:rPr>
        <w:t>диалогической</w:t>
      </w:r>
      <w:r>
        <w:rPr>
          <w:rFonts w:ascii="Times New Roman" w:hAnsi="Times New Roman"/>
          <w:color w:val="000000"/>
          <w:sz w:val="28"/>
          <w:lang w:val="ru-RU"/>
        </w:rPr>
        <w:t xml:space="preserve"> речи.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Ведение с опорой на речевые ситуации, ключевые слова и (или) иллюстрации с соблюдением норм речевого э</w:t>
      </w:r>
      <w:r>
        <w:rPr>
          <w:rFonts w:ascii="Times New Roman" w:hAnsi="Times New Roman"/>
          <w:color w:val="000000"/>
          <w:sz w:val="28"/>
          <w:lang w:val="ru-RU"/>
        </w:rPr>
        <w:t>тикета, принятых в стране/странах изучаемого языка: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диалога этикетного характера: приветствие, ответ на приветствие; завершение разговора (в том числе по телефону), прощание; знакомство с собеседником; поздравление с праздником, выражение благодарности за </w:t>
      </w:r>
      <w:r>
        <w:rPr>
          <w:rFonts w:ascii="Times New Roman" w:hAnsi="Times New Roman"/>
          <w:color w:val="000000"/>
          <w:sz w:val="28"/>
          <w:lang w:val="ru-RU"/>
        </w:rPr>
        <w:t>поздравление; выражение извинения;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диалога – побуждения к действию: обращение к собеседнику с просьбой, вежливое согласие выполнить просьбу; приглашение собеседника к совместной деятельности, вежливое согласие/несогласие на предложение собеседника;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диалога</w:t>
      </w:r>
      <w:r>
        <w:rPr>
          <w:rFonts w:ascii="Times New Roman" w:hAnsi="Times New Roman"/>
          <w:color w:val="000000"/>
          <w:sz w:val="28"/>
          <w:lang w:val="ru-RU"/>
        </w:rPr>
        <w:t>-расспроса: запрашивание интересующей информации; сообщение фактической информации, ответы на вопросы собеседника.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Коммуникативные умения </w:t>
      </w:r>
      <w:r>
        <w:rPr>
          <w:rFonts w:ascii="Times New Roman" w:hAnsi="Times New Roman"/>
          <w:color w:val="000000"/>
          <w:sz w:val="28"/>
          <w:u w:val="single"/>
          <w:lang w:val="ru-RU"/>
        </w:rPr>
        <w:t>монологической</w:t>
      </w:r>
      <w:r>
        <w:rPr>
          <w:rFonts w:ascii="Times New Roman" w:hAnsi="Times New Roman"/>
          <w:color w:val="000000"/>
          <w:sz w:val="28"/>
          <w:lang w:val="ru-RU"/>
        </w:rPr>
        <w:t xml:space="preserve"> речи.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Создание с опорой на ключевые слова, вопросы и (или) иллюстрации устных монологических высказыван</w:t>
      </w:r>
      <w:r>
        <w:rPr>
          <w:rFonts w:ascii="Times New Roman" w:hAnsi="Times New Roman"/>
          <w:color w:val="000000"/>
          <w:sz w:val="28"/>
          <w:lang w:val="ru-RU"/>
        </w:rPr>
        <w:t>ий: описание предмета, внешности и одежды, черт характера реального человека или литературного персонажа; рассказ/сообщение (повествование) с опорой на ключевые слова, вопросы и (или) иллюстрации.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Создание устных монологических высказываний в рамках темати</w:t>
      </w:r>
      <w:r>
        <w:rPr>
          <w:rFonts w:ascii="Times New Roman" w:hAnsi="Times New Roman"/>
          <w:color w:val="000000"/>
          <w:sz w:val="28"/>
          <w:lang w:val="ru-RU"/>
        </w:rPr>
        <w:t>ческого содержания речи по образцу (с выражением своего отношения к предмету речи).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Пересказ основного содержания прочитанного текста с опорой на ключевые слова, вопросы, план и (или) иллюстрации.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Краткое устное изложение результатов выполненного </w:t>
      </w:r>
      <w:r>
        <w:rPr>
          <w:rFonts w:ascii="Times New Roman" w:hAnsi="Times New Roman"/>
          <w:color w:val="000000"/>
          <w:sz w:val="28"/>
          <w:lang w:val="ru-RU"/>
        </w:rPr>
        <w:t>несложного проектного задания.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Аудирование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Коммуникативные умения аудирования.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Понимание на слух речи учителя и других обучающихся и вербальная/невербальная реакция на услышанное (при непосредственном общении).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Восприятие и понимание на слух учебных и адап</w:t>
      </w:r>
      <w:r>
        <w:rPr>
          <w:rFonts w:ascii="Times New Roman" w:hAnsi="Times New Roman"/>
          <w:color w:val="000000"/>
          <w:sz w:val="28"/>
          <w:lang w:val="ru-RU"/>
        </w:rPr>
        <w:t>тированных аутентичных текстов, построенных на изученном языковом материале, в соответствии с поставленной коммуникативной задачей: с пониманием основного содержания, с пониманием запрашиваемой информации (при опосредованном общении).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Аудирование с пониман</w:t>
      </w:r>
      <w:r>
        <w:rPr>
          <w:rFonts w:ascii="Times New Roman" w:hAnsi="Times New Roman"/>
          <w:color w:val="000000"/>
          <w:sz w:val="28"/>
          <w:lang w:val="ru-RU"/>
        </w:rPr>
        <w:t>ием основного содержания текста предполагает умение определять основную тему и главные факты/события в воспринимаемом на слух тексте с опорой и без опоры на иллюстрации и с использованием языковой, в том числе контекстуальной,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Аудирование с понима</w:t>
      </w:r>
      <w:r>
        <w:rPr>
          <w:rFonts w:ascii="Times New Roman" w:hAnsi="Times New Roman"/>
          <w:color w:val="000000"/>
          <w:sz w:val="28"/>
          <w:lang w:val="ru-RU"/>
        </w:rPr>
        <w:t>нием запрашиваемой информации предполагает умение выделять запрашиваемую информацию фактического характера с опорой и без опоры на иллюстрации, а также с использованием языковой, в том числе контекстуальной,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Тексты для аудирования: диалог, высказы</w:t>
      </w:r>
      <w:r>
        <w:rPr>
          <w:rFonts w:ascii="Times New Roman" w:hAnsi="Times New Roman"/>
          <w:color w:val="000000"/>
          <w:sz w:val="28"/>
          <w:lang w:val="ru-RU"/>
        </w:rPr>
        <w:t>вания собеседников в ситуациях повседневного общения, рассказ, сказка, сообщение информационного характера.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Смысловое чтение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вслух учебных текстов с соблюдением правил чтения и соответствующей интонацией, понимание прочитанного.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Тексты для чтения </w:t>
      </w:r>
      <w:r>
        <w:rPr>
          <w:rFonts w:ascii="Times New Roman" w:hAnsi="Times New Roman"/>
          <w:color w:val="000000"/>
          <w:sz w:val="28"/>
          <w:lang w:val="ru-RU"/>
        </w:rPr>
        <w:t>вслух: диалог, рассказ, сказка.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про себя учебных текстов, построенных на изученном языковом материале, с различной глубиной проникновения в их содержание в зависимости от поставленной коммуникативной задачи: с пониманием основного содержания, с пони</w:t>
      </w:r>
      <w:r>
        <w:rPr>
          <w:rFonts w:ascii="Times New Roman" w:hAnsi="Times New Roman"/>
          <w:color w:val="000000"/>
          <w:sz w:val="28"/>
          <w:lang w:val="ru-RU"/>
        </w:rPr>
        <w:t>манием запрашиваемой информации.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Чтение с пониманием основного содержания текста предполагает определение основной темы и главных фактов/событий в прочитанном тексте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с опорой и без опоры на иллюстрации, с использованием языковой, в том числе контекстуально</w:t>
      </w:r>
      <w:r>
        <w:rPr>
          <w:rFonts w:ascii="Times New Roman" w:hAnsi="Times New Roman"/>
          <w:color w:val="000000"/>
          <w:sz w:val="28"/>
          <w:lang w:val="ru-RU"/>
        </w:rPr>
        <w:t>й, догадки.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опорой и без опоры на иллюстрации, с использованием языковой, в том числе контекстуальной, д</w:t>
      </w:r>
      <w:r>
        <w:rPr>
          <w:rFonts w:ascii="Times New Roman" w:hAnsi="Times New Roman"/>
          <w:color w:val="000000"/>
          <w:sz w:val="28"/>
          <w:lang w:val="ru-RU"/>
        </w:rPr>
        <w:t>огадки.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Смысловое чтение про себя учебных и адаптированных аутентичных текстов, содержащих отдельные незнакомые слова, понимание основного содержания (тема, главная мысль, главные факты/события) текста с опорой и без опоры на иллюстрации и с использованием</w:t>
      </w:r>
      <w:r>
        <w:rPr>
          <w:rFonts w:ascii="Times New Roman" w:hAnsi="Times New Roman"/>
          <w:color w:val="000000"/>
          <w:sz w:val="28"/>
          <w:lang w:val="ru-RU"/>
        </w:rPr>
        <w:t xml:space="preserve"> языковой догадки, в том числе контекстуальной.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Прогнозирование содержания текста на основе заголовка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не сплошных текстов (таблиц, диаграмм) и понимание представленной в них информации.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Тексты для чтения: диалог, рассказ, сказка, электронное сообщен</w:t>
      </w:r>
      <w:r>
        <w:rPr>
          <w:rFonts w:ascii="Times New Roman" w:hAnsi="Times New Roman"/>
          <w:color w:val="000000"/>
          <w:sz w:val="28"/>
          <w:lang w:val="ru-RU"/>
        </w:rPr>
        <w:t>ие личного характера, текст научно-популярного характера, стихотворение.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Письмо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Выписывание из текста слов, словосочетаний, предложений; вставка пропущенных букв в слово или слов в предложение в соответствии с решаемой коммуникативной/учебной задачей.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Запо</w:t>
      </w:r>
      <w:r>
        <w:rPr>
          <w:rFonts w:ascii="Times New Roman" w:hAnsi="Times New Roman"/>
          <w:color w:val="000000"/>
          <w:sz w:val="28"/>
          <w:lang w:val="ru-RU"/>
        </w:rPr>
        <w:t>лнение простых анкет и формуляров с указанием личной информации (имя, фамилия, возраст, местожительство (страна проживания, город), любимые занятия) в соответствии с нормами, принятыми в стране/странах изучаемого языка.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Написание с опорой на образец поздра</w:t>
      </w:r>
      <w:r>
        <w:rPr>
          <w:rFonts w:ascii="Times New Roman" w:hAnsi="Times New Roman"/>
          <w:color w:val="000000"/>
          <w:sz w:val="28"/>
          <w:lang w:val="ru-RU"/>
        </w:rPr>
        <w:t>вления с праздниками (с днём рождения, Новым годом, Рождеством) с выражением пожеланий.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Написание электронного сообщения личного характера с опорой на образец.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Языковые знания и навыки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Фонетическая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Нормы произношения: долгота и краткость глас</w:t>
      </w:r>
      <w:r>
        <w:rPr>
          <w:rFonts w:ascii="Times New Roman" w:hAnsi="Times New Roman"/>
          <w:color w:val="000000"/>
          <w:sz w:val="28"/>
          <w:lang w:val="ru-RU"/>
        </w:rPr>
        <w:t xml:space="preserve">ных, отсутствие оглушения звонких согласных в конце слога или слова, отсутствие смягчения согласных перед гласными. Связующее </w:t>
      </w:r>
      <w:r>
        <w:rPr>
          <w:rFonts w:ascii="Times New Roman" w:hAnsi="Times New Roman"/>
          <w:i/>
          <w:color w:val="000000"/>
          <w:sz w:val="28"/>
          <w:lang w:val="ru-RU"/>
        </w:rPr>
        <w:t>«</w:t>
      </w:r>
      <w:r>
        <w:rPr>
          <w:rFonts w:ascii="Times New Roman" w:hAnsi="Times New Roman"/>
          <w:i/>
          <w:color w:val="000000"/>
          <w:sz w:val="28"/>
        </w:rPr>
        <w:t>r</w:t>
      </w:r>
      <w:r>
        <w:rPr>
          <w:rFonts w:ascii="Times New Roman" w:hAnsi="Times New Roman"/>
          <w:i/>
          <w:color w:val="000000"/>
          <w:sz w:val="28"/>
          <w:lang w:val="ru-RU"/>
        </w:rPr>
        <w:t>» (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is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are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Ритмико-интонационные особенности повествовательного, побудительного и вопросительного (общий и специаль</w:t>
      </w:r>
      <w:r>
        <w:rPr>
          <w:rFonts w:ascii="Times New Roman" w:hAnsi="Times New Roman"/>
          <w:color w:val="000000"/>
          <w:sz w:val="28"/>
          <w:lang w:val="ru-RU"/>
        </w:rPr>
        <w:t>ный вопрос) предложений.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Различение на слух и адекватное, без ошибок, ведущих к сбою в коммуникации, произнесение слов с соблюдением правильного ударения и фраз с соблюдением их ритмико-интонационных особенностей, в том числе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соблюдение правила отсутствия </w:t>
      </w:r>
      <w:r>
        <w:rPr>
          <w:rFonts w:ascii="Times New Roman" w:hAnsi="Times New Roman"/>
          <w:color w:val="000000"/>
          <w:sz w:val="28"/>
          <w:lang w:val="ru-RU"/>
        </w:rPr>
        <w:t>ударения на служебных словах; интонации перечисления.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Правила чтения: гласных в открытом и закрытом слоге в односложных словах, гласных в третьем типе слога (гласная + </w:t>
      </w:r>
      <w:r>
        <w:rPr>
          <w:rFonts w:ascii="Times New Roman" w:hAnsi="Times New Roman"/>
          <w:i/>
          <w:color w:val="000000"/>
          <w:sz w:val="28"/>
        </w:rPr>
        <w:t>r</w:t>
      </w:r>
      <w:r>
        <w:rPr>
          <w:rFonts w:ascii="Times New Roman" w:hAnsi="Times New Roman"/>
          <w:color w:val="000000"/>
          <w:sz w:val="28"/>
          <w:lang w:val="ru-RU"/>
        </w:rPr>
        <w:t>); согласных; основных звукобуквенных сочетаний, в частности сложных сочетаний букв (на</w:t>
      </w:r>
      <w:r>
        <w:rPr>
          <w:rFonts w:ascii="Times New Roman" w:hAnsi="Times New Roman"/>
          <w:color w:val="000000"/>
          <w:sz w:val="28"/>
          <w:lang w:val="ru-RU"/>
        </w:rPr>
        <w:t xml:space="preserve">пример, </w:t>
      </w:r>
      <w:proofErr w:type="spellStart"/>
      <w:r>
        <w:rPr>
          <w:rFonts w:ascii="Times New Roman" w:hAnsi="Times New Roman"/>
          <w:i/>
          <w:color w:val="000000"/>
          <w:sz w:val="28"/>
        </w:rPr>
        <w:t>tion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proofErr w:type="spellStart"/>
      <w:r>
        <w:rPr>
          <w:rFonts w:ascii="Times New Roman" w:hAnsi="Times New Roman"/>
          <w:i/>
          <w:color w:val="000000"/>
          <w:sz w:val="28"/>
        </w:rPr>
        <w:t>ight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) в односложных, двусложных и многосложных словах.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Вычленение некоторых звукобуквенных сочетаний при анализе изученных слов.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Чтение новых слов согласно основным правилам чтения с использованием полной или частичной транскрипции, по </w:t>
      </w:r>
      <w:r>
        <w:rPr>
          <w:rFonts w:ascii="Times New Roman" w:hAnsi="Times New Roman"/>
          <w:color w:val="000000"/>
          <w:sz w:val="28"/>
          <w:lang w:val="ru-RU"/>
        </w:rPr>
        <w:t>аналогии.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Знаки английской транскрипции; отличие их от букв английского алфавита. Фонетически корректное озвучивание знаков транскрипции.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Графика, орфография и пунктуация.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Правильное написание изученных слов. Правильная расстановка знаков препинания: точки</w:t>
      </w:r>
      <w:r>
        <w:rPr>
          <w:rFonts w:ascii="Times New Roman" w:hAnsi="Times New Roman"/>
          <w:color w:val="000000"/>
          <w:sz w:val="28"/>
          <w:lang w:val="ru-RU"/>
        </w:rPr>
        <w:t>, вопросительного и восклицательного знака в конце предложения; запятой при обращении и перечислении; правильное использование знака апострофа в сокращённых формах глагола-связки, вспомогательного и модального глаголов, существительных в притяжательном пад</w:t>
      </w:r>
      <w:r>
        <w:rPr>
          <w:rFonts w:ascii="Times New Roman" w:hAnsi="Times New Roman"/>
          <w:color w:val="000000"/>
          <w:sz w:val="28"/>
          <w:lang w:val="ru-RU"/>
        </w:rPr>
        <w:t>еже (</w:t>
      </w:r>
      <w:r>
        <w:rPr>
          <w:rFonts w:ascii="Times New Roman" w:hAnsi="Times New Roman"/>
          <w:color w:val="000000"/>
          <w:sz w:val="28"/>
        </w:rPr>
        <w:t>Possessive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Case</w:t>
      </w:r>
      <w:r>
        <w:rPr>
          <w:rFonts w:ascii="Times New Roman" w:hAnsi="Times New Roman"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Лексическая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Распознавание в письменном и звучащем тексте и употребление в устной и письменной речи не менее 500 лексических единиц (слов, словосочетаний, речевых клише), обслуживающих ситуации общения в рамках </w:t>
      </w:r>
      <w:r>
        <w:rPr>
          <w:rFonts w:ascii="Times New Roman" w:hAnsi="Times New Roman"/>
          <w:color w:val="000000"/>
          <w:sz w:val="28"/>
          <w:lang w:val="ru-RU"/>
        </w:rPr>
        <w:t>тематического содержания речи для 4 класса, включая 350 лексических единиц, усвоенных в предыдущие два года обучения.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Распознавание и образование в устной и письменной речи родственных слов с использованием основных способов словообразования: аффиксации (о</w:t>
      </w:r>
      <w:r>
        <w:rPr>
          <w:rFonts w:ascii="Times New Roman" w:hAnsi="Times New Roman"/>
          <w:color w:val="000000"/>
          <w:sz w:val="28"/>
          <w:lang w:val="ru-RU"/>
        </w:rPr>
        <w:t xml:space="preserve">бразование существительных с помощью суффиксов </w:t>
      </w:r>
      <w:r>
        <w:rPr>
          <w:rFonts w:ascii="Times New Roman" w:hAnsi="Times New Roman"/>
          <w:i/>
          <w:color w:val="000000"/>
          <w:sz w:val="28"/>
          <w:lang w:val="ru-RU"/>
        </w:rPr>
        <w:t>-</w:t>
      </w:r>
      <w:proofErr w:type="spellStart"/>
      <w:r>
        <w:rPr>
          <w:rFonts w:ascii="Times New Roman" w:hAnsi="Times New Roman"/>
          <w:i/>
          <w:color w:val="000000"/>
          <w:sz w:val="28"/>
        </w:rPr>
        <w:t>er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>/-</w:t>
      </w:r>
      <w:r>
        <w:rPr>
          <w:rFonts w:ascii="Times New Roman" w:hAnsi="Times New Roman"/>
          <w:i/>
          <w:color w:val="000000"/>
          <w:sz w:val="28"/>
        </w:rPr>
        <w:t>or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proofErr w:type="spellStart"/>
      <w:r>
        <w:rPr>
          <w:rFonts w:ascii="Times New Roman" w:hAnsi="Times New Roman"/>
          <w:i/>
          <w:color w:val="000000"/>
          <w:sz w:val="28"/>
        </w:rPr>
        <w:t>ist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 (</w:t>
      </w:r>
      <w:r>
        <w:rPr>
          <w:rFonts w:ascii="Times New Roman" w:hAnsi="Times New Roman"/>
          <w:i/>
          <w:color w:val="000000"/>
          <w:sz w:val="28"/>
        </w:rPr>
        <w:t>worker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actor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artist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 xml:space="preserve"> и конверсии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play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play</w:t>
      </w:r>
      <w:r>
        <w:rPr>
          <w:rFonts w:ascii="Times New Roman" w:hAnsi="Times New Roman"/>
          <w:i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Использование языковой догадки для распознавания интернациональных слов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pilot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film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Грамматическая сторона речи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Распознавание в письменн</w:t>
      </w:r>
      <w:r>
        <w:rPr>
          <w:rFonts w:ascii="Times New Roman" w:hAnsi="Times New Roman"/>
          <w:color w:val="000000"/>
          <w:sz w:val="28"/>
          <w:lang w:val="ru-RU"/>
        </w:rPr>
        <w:t>ом и звучащем тексте и употребление в устной и письменной речи изученных морфологических форм и синтаксических конструкций английского языка.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Глаголы в </w:t>
      </w:r>
      <w:r>
        <w:rPr>
          <w:rFonts w:ascii="Times New Roman" w:hAnsi="Times New Roman"/>
          <w:color w:val="000000"/>
          <w:sz w:val="28"/>
        </w:rPr>
        <w:t>Present</w:t>
      </w:r>
      <w:r>
        <w:rPr>
          <w:rFonts w:ascii="Times New Roman" w:hAnsi="Times New Roman"/>
          <w:color w:val="000000"/>
          <w:sz w:val="28"/>
          <w:lang w:val="ru-RU"/>
        </w:rPr>
        <w:t>/</w:t>
      </w:r>
      <w:r>
        <w:rPr>
          <w:rFonts w:ascii="Times New Roman" w:hAnsi="Times New Roman"/>
          <w:color w:val="000000"/>
          <w:sz w:val="28"/>
        </w:rPr>
        <w:t>Past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color w:val="000000"/>
          <w:sz w:val="28"/>
        </w:rPr>
        <w:t>Present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Continuous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в повествовательных (утвердительных и отрицательных)</w:t>
      </w:r>
      <w:r>
        <w:rPr>
          <w:rFonts w:ascii="Times New Roman" w:hAnsi="Times New Roman"/>
          <w:color w:val="000000"/>
          <w:sz w:val="28"/>
          <w:lang w:val="ru-RU"/>
        </w:rPr>
        <w:t xml:space="preserve"> и вопросительных (общий и специальный вопросы) предложениях.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Модальные глаголы </w:t>
      </w:r>
      <w:r>
        <w:rPr>
          <w:rFonts w:ascii="Times New Roman" w:hAnsi="Times New Roman"/>
          <w:i/>
          <w:color w:val="000000"/>
          <w:sz w:val="28"/>
        </w:rPr>
        <w:t>must</w:t>
      </w:r>
      <w:r>
        <w:rPr>
          <w:rFonts w:ascii="Times New Roman" w:hAnsi="Times New Roman"/>
          <w:color w:val="000000"/>
          <w:sz w:val="28"/>
          <w:lang w:val="ru-RU"/>
        </w:rPr>
        <w:t xml:space="preserve"> и </w:t>
      </w:r>
      <w:r>
        <w:rPr>
          <w:rFonts w:ascii="Times New Roman" w:hAnsi="Times New Roman"/>
          <w:i/>
          <w:color w:val="000000"/>
          <w:sz w:val="28"/>
        </w:rPr>
        <w:t>have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proofErr w:type="spellStart"/>
      <w:r>
        <w:rPr>
          <w:rFonts w:ascii="Times New Roman" w:hAnsi="Times New Roman"/>
          <w:color w:val="000000"/>
          <w:sz w:val="28"/>
        </w:rPr>
        <w:lastRenderedPageBreak/>
        <w:t>Конструкция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 be going to</w:t>
      </w:r>
      <w:r>
        <w:rPr>
          <w:rFonts w:ascii="Times New Roman" w:hAnsi="Times New Roman"/>
          <w:color w:val="000000"/>
          <w:sz w:val="28"/>
        </w:rPr>
        <w:t xml:space="preserve"> и Future Simple Tense </w:t>
      </w:r>
      <w:proofErr w:type="spellStart"/>
      <w:r>
        <w:rPr>
          <w:rFonts w:ascii="Times New Roman" w:hAnsi="Times New Roman"/>
          <w:color w:val="000000"/>
          <w:sz w:val="28"/>
        </w:rPr>
        <w:t>для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выражения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будущего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(</w:t>
      </w:r>
      <w:r>
        <w:rPr>
          <w:rFonts w:ascii="Times New Roman" w:hAnsi="Times New Roman"/>
          <w:i/>
          <w:color w:val="000000"/>
          <w:sz w:val="28"/>
        </w:rPr>
        <w:t>I am going to have my birthday party on Saturday. Wait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proofErr w:type="spellStart"/>
      <w:r>
        <w:rPr>
          <w:rFonts w:ascii="Times New Roman" w:hAnsi="Times New Roman"/>
          <w:i/>
          <w:color w:val="000000"/>
          <w:sz w:val="28"/>
        </w:rPr>
        <w:t>ll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help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you</w:t>
      </w:r>
      <w:r>
        <w:rPr>
          <w:rFonts w:ascii="Times New Roman" w:hAnsi="Times New Roman"/>
          <w:color w:val="000000"/>
          <w:sz w:val="28"/>
          <w:lang w:val="ru-RU"/>
        </w:rPr>
        <w:t>.).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Отрицательное местоимение </w:t>
      </w:r>
      <w:r>
        <w:rPr>
          <w:rFonts w:ascii="Times New Roman" w:hAnsi="Times New Roman"/>
          <w:i/>
          <w:color w:val="000000"/>
          <w:sz w:val="28"/>
        </w:rPr>
        <w:t>no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Степени сравнения прилагательных (формы, образованные по правилу и исключения: </w:t>
      </w:r>
      <w:r>
        <w:rPr>
          <w:rFonts w:ascii="Times New Roman" w:hAnsi="Times New Roman"/>
          <w:i/>
          <w:color w:val="000000"/>
          <w:sz w:val="28"/>
        </w:rPr>
        <w:t>good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better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(</w:t>
      </w:r>
      <w:r>
        <w:rPr>
          <w:rFonts w:ascii="Times New Roman" w:hAnsi="Times New Roman"/>
          <w:i/>
          <w:color w:val="000000"/>
          <w:sz w:val="28"/>
        </w:rPr>
        <w:t>the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) </w:t>
      </w:r>
      <w:r>
        <w:rPr>
          <w:rFonts w:ascii="Times New Roman" w:hAnsi="Times New Roman"/>
          <w:i/>
          <w:color w:val="000000"/>
          <w:sz w:val="28"/>
        </w:rPr>
        <w:t>best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bad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worse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(</w:t>
      </w:r>
      <w:r>
        <w:rPr>
          <w:rFonts w:ascii="Times New Roman" w:hAnsi="Times New Roman"/>
          <w:i/>
          <w:color w:val="000000"/>
          <w:sz w:val="28"/>
        </w:rPr>
        <w:t>the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) </w:t>
      </w:r>
      <w:r>
        <w:rPr>
          <w:rFonts w:ascii="Times New Roman" w:hAnsi="Times New Roman"/>
          <w:i/>
          <w:color w:val="000000"/>
          <w:sz w:val="28"/>
        </w:rPr>
        <w:t>worst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Наречия времени.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Обозначение даты и года. Обозначение времени (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5 </w:t>
      </w:r>
      <w:r>
        <w:rPr>
          <w:rFonts w:ascii="Times New Roman" w:hAnsi="Times New Roman"/>
          <w:i/>
          <w:color w:val="000000"/>
          <w:sz w:val="28"/>
        </w:rPr>
        <w:t>o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clock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; 3 </w:t>
      </w:r>
      <w:r>
        <w:rPr>
          <w:rFonts w:ascii="Times New Roman" w:hAnsi="Times New Roman"/>
          <w:i/>
          <w:color w:val="000000"/>
          <w:sz w:val="28"/>
        </w:rPr>
        <w:t>am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2 </w:t>
      </w:r>
      <w:r>
        <w:rPr>
          <w:rFonts w:ascii="Times New Roman" w:hAnsi="Times New Roman"/>
          <w:i/>
          <w:color w:val="000000"/>
          <w:sz w:val="28"/>
        </w:rPr>
        <w:t>pm</w:t>
      </w:r>
      <w:r>
        <w:rPr>
          <w:rFonts w:ascii="Times New Roman" w:hAnsi="Times New Roman"/>
          <w:color w:val="000000"/>
          <w:sz w:val="28"/>
          <w:lang w:val="ru-RU"/>
        </w:rPr>
        <w:t>).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Соци</w:t>
      </w:r>
      <w:r>
        <w:rPr>
          <w:rFonts w:ascii="Times New Roman" w:hAnsi="Times New Roman"/>
          <w:b/>
          <w:color w:val="000000"/>
          <w:sz w:val="28"/>
          <w:lang w:val="ru-RU"/>
        </w:rPr>
        <w:t>окультурные знания и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Знание и использование некоторых социокультурных элементов речевого поведенческого этикета, принятого в стране/странах изучаемого языка, в некоторых ситуациях общения: приветствие, прощание, знакомство, выражение благодарности, </w:t>
      </w:r>
      <w:r>
        <w:rPr>
          <w:rFonts w:ascii="Times New Roman" w:hAnsi="Times New Roman"/>
          <w:color w:val="000000"/>
          <w:sz w:val="28"/>
          <w:lang w:val="ru-RU"/>
        </w:rPr>
        <w:t>извинение, поздравление с днём рождения, Новым годом, Рождеством, разговор по телефону).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Знание произведений детского фольклора (рифмовок, стихов, песенок), персонажей детских книг.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Краткое представление своей страны и страны/стран изучаемого языка на (наз</w:t>
      </w:r>
      <w:r>
        <w:rPr>
          <w:rFonts w:ascii="Times New Roman" w:hAnsi="Times New Roman"/>
          <w:color w:val="000000"/>
          <w:sz w:val="28"/>
          <w:lang w:val="ru-RU"/>
        </w:rPr>
        <w:t>вания стран и их столиц, название родного города/села; цвета национальных флагов; основные достопримечательности).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Компенсаторные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при чтении и аудировании языковой догадки (умения понять значение незнакомого слова или новое значение з</w:t>
      </w:r>
      <w:r>
        <w:rPr>
          <w:rFonts w:ascii="Times New Roman" w:hAnsi="Times New Roman"/>
          <w:color w:val="000000"/>
          <w:sz w:val="28"/>
          <w:lang w:val="ru-RU"/>
        </w:rPr>
        <w:t>накомого слова из контекста).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в качестве опоры при порождении собственных высказываний ключевых слов, вопросов; картинок, фотографий.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Прогнозирование содержание текста для чтения на основе заголовка.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Игнорирование информации, не являющейся не</w:t>
      </w:r>
      <w:r>
        <w:rPr>
          <w:rFonts w:ascii="Times New Roman" w:hAnsi="Times New Roman"/>
          <w:color w:val="000000"/>
          <w:sz w:val="28"/>
          <w:lang w:val="ru-RU"/>
        </w:rPr>
        <w:t>обходимой для понимания основного содержания прочитанного/прослушанного текста или для нахождения в тексте запрашиваемой информации.</w:t>
      </w:r>
    </w:p>
    <w:p w:rsidR="0039026E" w:rsidRDefault="0039026E">
      <w:pPr>
        <w:rPr>
          <w:lang w:val="ru-RU"/>
        </w:rPr>
        <w:sectPr w:rsidR="0039026E">
          <w:pgSz w:w="11906" w:h="16383"/>
          <w:pgMar w:top="1134" w:right="850" w:bottom="1134" w:left="1701" w:header="720" w:footer="720" w:gutter="0"/>
          <w:cols w:space="720"/>
        </w:sect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bookmarkStart w:id="6" w:name="block-8279857"/>
      <w:bookmarkEnd w:id="3"/>
      <w:r>
        <w:rPr>
          <w:rFonts w:ascii="Times New Roman" w:hAnsi="Times New Roman"/>
          <w:color w:val="000000"/>
          <w:sz w:val="28"/>
          <w:lang w:val="ru-RU"/>
        </w:rPr>
        <w:lastRenderedPageBreak/>
        <w:t>ПЛАНИРУЕМЫЕ РЕЗУЛЬТАТЫ ОСВОЕНИЯ ПРОГРАММЫ ПО ИНОСТРАННОМУ (АНГЛИЙСКОМУ) ЯЗЫКУ НА УРОВНЕ НАЧАЛЬНОГО ОБЩЕГО ОБРАЗОВАНИЯ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333333"/>
          <w:sz w:val="28"/>
          <w:lang w:val="ru-RU"/>
        </w:rPr>
        <w:t>ЛИЧНОСТНЫЕ РЕЗУЛЬТАТЫ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Личностные результаты освоения программы 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по иностранному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(английскому) языку на уровне начального общего образования достигаются в единстве учебной и воспитательной деятельности в соответствии с традиционными российскими </w:t>
      </w:r>
      <w:r>
        <w:rPr>
          <w:rFonts w:ascii="Times New Roman" w:hAnsi="Times New Roman"/>
          <w:color w:val="000000"/>
          <w:sz w:val="28"/>
          <w:lang w:val="ru-RU"/>
        </w:rPr>
        <w:t>социокультурными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формирования внутренней позиции личности.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 результате изучения иностранного (англ</w:t>
      </w:r>
      <w:r>
        <w:rPr>
          <w:rFonts w:ascii="Times New Roman" w:hAnsi="Times New Roman"/>
          <w:color w:val="000000"/>
          <w:sz w:val="28"/>
          <w:lang w:val="ru-RU"/>
        </w:rPr>
        <w:t>ийского) языка на уровне начального общего образования у обучающегося будут сформированы следующие личностные результаты:</w:t>
      </w:r>
    </w:p>
    <w:p w:rsidR="0039026E" w:rsidRDefault="00FC6473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1) </w:t>
      </w:r>
      <w:proofErr w:type="spellStart"/>
      <w:r>
        <w:rPr>
          <w:rFonts w:ascii="Times New Roman" w:hAnsi="Times New Roman"/>
          <w:b/>
          <w:color w:val="000000"/>
          <w:sz w:val="28"/>
        </w:rPr>
        <w:t>гражданско-патриотического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39026E" w:rsidRDefault="00FC6473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становление ценностного отношения к своей Родине – России;</w:t>
      </w:r>
    </w:p>
    <w:p w:rsidR="0039026E" w:rsidRDefault="00FC6473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осознание своей этнокультурной и </w:t>
      </w:r>
      <w:r>
        <w:rPr>
          <w:rFonts w:ascii="Times New Roman" w:hAnsi="Times New Roman"/>
          <w:color w:val="000000"/>
          <w:sz w:val="28"/>
          <w:lang w:val="ru-RU"/>
        </w:rPr>
        <w:t>российской гражданской идентичности;</w:t>
      </w:r>
    </w:p>
    <w:p w:rsidR="0039026E" w:rsidRDefault="00FC6473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сопричастность к прошлому, настоящему и будущему своей страны и родного края;</w:t>
      </w:r>
    </w:p>
    <w:p w:rsidR="0039026E" w:rsidRDefault="00FC6473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уважение к своему и другим народам;</w:t>
      </w:r>
    </w:p>
    <w:p w:rsidR="0039026E" w:rsidRDefault="00FC6473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человеке как члене общества, о правах и ответственности, уважении и достои</w:t>
      </w:r>
      <w:r>
        <w:rPr>
          <w:rFonts w:ascii="Times New Roman" w:hAnsi="Times New Roman"/>
          <w:color w:val="000000"/>
          <w:sz w:val="28"/>
          <w:lang w:val="ru-RU"/>
        </w:rPr>
        <w:t>нстве человека, о нравственно-этических нормах поведения и правилах межличностных отношений.</w:t>
      </w:r>
    </w:p>
    <w:p w:rsidR="0039026E" w:rsidRDefault="00FC6473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2) </w:t>
      </w:r>
      <w:proofErr w:type="spellStart"/>
      <w:r>
        <w:rPr>
          <w:rFonts w:ascii="Times New Roman" w:hAnsi="Times New Roman"/>
          <w:b/>
          <w:color w:val="000000"/>
          <w:sz w:val="28"/>
        </w:rPr>
        <w:t>духовно-нравственного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39026E" w:rsidRDefault="00FC6473">
      <w:pPr>
        <w:numPr>
          <w:ilvl w:val="0"/>
          <w:numId w:val="5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признание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индивидуальности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каждого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человека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39026E" w:rsidRDefault="00FC6473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проявление сопереживания, уважения и доброжелательности;</w:t>
      </w:r>
    </w:p>
    <w:p w:rsidR="0039026E" w:rsidRDefault="00FC6473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неприятие любых форм пов</w:t>
      </w:r>
      <w:r>
        <w:rPr>
          <w:rFonts w:ascii="Times New Roman" w:hAnsi="Times New Roman"/>
          <w:color w:val="000000"/>
          <w:sz w:val="28"/>
          <w:lang w:val="ru-RU"/>
        </w:rPr>
        <w:t>едения, направленных на причинение физического и морального вреда другим людям.</w:t>
      </w:r>
    </w:p>
    <w:p w:rsidR="0039026E" w:rsidRDefault="00FC6473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3) </w:t>
      </w:r>
      <w:proofErr w:type="spellStart"/>
      <w:r>
        <w:rPr>
          <w:rFonts w:ascii="Times New Roman" w:hAnsi="Times New Roman"/>
          <w:b/>
          <w:color w:val="000000"/>
          <w:sz w:val="28"/>
        </w:rPr>
        <w:t>эстетического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39026E" w:rsidRDefault="00FC6473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уважительное отношение и интерес к художественной культуре, восприимчивость к разным видам искусства, традициям и творчеству своего и других народо</w:t>
      </w:r>
      <w:r>
        <w:rPr>
          <w:rFonts w:ascii="Times New Roman" w:hAnsi="Times New Roman"/>
          <w:color w:val="000000"/>
          <w:sz w:val="28"/>
          <w:lang w:val="ru-RU"/>
        </w:rPr>
        <w:t>в;</w:t>
      </w:r>
    </w:p>
    <w:p w:rsidR="0039026E" w:rsidRDefault="00FC6473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стремление к самовыражению в разных видах художественной деятельности.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4) физического воспитания, формирования культуры здоровья и эмоционального благополучия:</w:t>
      </w:r>
    </w:p>
    <w:p w:rsidR="0039026E" w:rsidRDefault="00FC6473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соблюдение правил здорового и безопасного (для себя и других людей) образа жизни в окружающей</w:t>
      </w:r>
      <w:r>
        <w:rPr>
          <w:rFonts w:ascii="Times New Roman" w:hAnsi="Times New Roman"/>
          <w:color w:val="000000"/>
          <w:sz w:val="28"/>
          <w:lang w:val="ru-RU"/>
        </w:rPr>
        <w:t xml:space="preserve"> среде (в том числе информационной);</w:t>
      </w:r>
    </w:p>
    <w:p w:rsidR="0039026E" w:rsidRDefault="00FC6473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бережное отношение к физическому и психическому здоровью.</w:t>
      </w:r>
    </w:p>
    <w:p w:rsidR="0039026E" w:rsidRDefault="00FC6473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5) </w:t>
      </w:r>
      <w:proofErr w:type="spellStart"/>
      <w:r>
        <w:rPr>
          <w:rFonts w:ascii="Times New Roman" w:hAnsi="Times New Roman"/>
          <w:b/>
          <w:color w:val="000000"/>
          <w:sz w:val="28"/>
        </w:rPr>
        <w:t>трудового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39026E" w:rsidRDefault="00FC6473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осознание ценности труда в жизни человека и общества, ответственное потребление и бережное отношение к результатам труда, навыки участия</w:t>
      </w:r>
      <w:r>
        <w:rPr>
          <w:rFonts w:ascii="Times New Roman" w:hAnsi="Times New Roman"/>
          <w:color w:val="000000"/>
          <w:sz w:val="28"/>
          <w:lang w:val="ru-RU"/>
        </w:rPr>
        <w:t xml:space="preserve"> в различных видах трудовой деятельности, интерес к различным профессия.</w:t>
      </w:r>
    </w:p>
    <w:p w:rsidR="0039026E" w:rsidRDefault="00FC6473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6) </w:t>
      </w:r>
      <w:proofErr w:type="spellStart"/>
      <w:r>
        <w:rPr>
          <w:rFonts w:ascii="Times New Roman" w:hAnsi="Times New Roman"/>
          <w:b/>
          <w:color w:val="000000"/>
          <w:sz w:val="28"/>
        </w:rPr>
        <w:t>экологического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39026E" w:rsidRDefault="00FC6473">
      <w:pPr>
        <w:numPr>
          <w:ilvl w:val="0"/>
          <w:numId w:val="9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бережное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отношение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к </w:t>
      </w:r>
      <w:proofErr w:type="spellStart"/>
      <w:r>
        <w:rPr>
          <w:rFonts w:ascii="Times New Roman" w:hAnsi="Times New Roman"/>
          <w:color w:val="000000"/>
          <w:sz w:val="28"/>
        </w:rPr>
        <w:t>природе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39026E" w:rsidRDefault="00FC6473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неприятие действий, приносящих ей вред.</w:t>
      </w:r>
    </w:p>
    <w:p w:rsidR="0039026E" w:rsidRDefault="00FC6473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 xml:space="preserve">7) </w:t>
      </w:r>
      <w:proofErr w:type="spellStart"/>
      <w:r>
        <w:rPr>
          <w:rFonts w:ascii="Times New Roman" w:hAnsi="Times New Roman"/>
          <w:b/>
          <w:color w:val="000000"/>
          <w:sz w:val="28"/>
        </w:rPr>
        <w:t>ценности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научного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познания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39026E" w:rsidRDefault="00FC6473">
      <w:pPr>
        <w:numPr>
          <w:ilvl w:val="0"/>
          <w:numId w:val="1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научной картине мира;</w:t>
      </w:r>
    </w:p>
    <w:p w:rsidR="0039026E" w:rsidRDefault="00FC6473">
      <w:pPr>
        <w:numPr>
          <w:ilvl w:val="0"/>
          <w:numId w:val="1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познавательные интересы, активность, инициативность, любознательность и самостоятельность в познании.</w:t>
      </w:r>
    </w:p>
    <w:p w:rsidR="0039026E" w:rsidRDefault="0039026E">
      <w:pPr>
        <w:spacing w:after="0"/>
        <w:ind w:left="120"/>
        <w:rPr>
          <w:lang w:val="ru-RU"/>
        </w:rPr>
      </w:pPr>
      <w:bookmarkStart w:id="7" w:name="_Toc140053186"/>
      <w:bookmarkEnd w:id="7"/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 результате изучения иностранного (английского) языка на уровне начального общего образования у обучающегося будут сформиро</w:t>
      </w:r>
      <w:r>
        <w:rPr>
          <w:rFonts w:ascii="Times New Roman" w:hAnsi="Times New Roman"/>
          <w:color w:val="000000"/>
          <w:sz w:val="28"/>
          <w:lang w:val="ru-RU"/>
        </w:rPr>
        <w:t>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39026E" w:rsidRDefault="00FC6473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</w:t>
      </w:r>
      <w:r>
        <w:rPr>
          <w:rFonts w:ascii="Times New Roman" w:hAnsi="Times New Roman"/>
          <w:color w:val="000000"/>
          <w:sz w:val="28"/>
          <w:lang w:val="ru-RU"/>
        </w:rPr>
        <w:t>ь объекты, устанавливать основания для сравнения, устанавливать аналогии;</w:t>
      </w:r>
    </w:p>
    <w:p w:rsidR="0039026E" w:rsidRDefault="00FC6473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объединять части объекта (объекты) по определённому признаку;</w:t>
      </w:r>
    </w:p>
    <w:p w:rsidR="0039026E" w:rsidRDefault="00FC6473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классификации, классифицировать предложенные объекты;</w:t>
      </w:r>
    </w:p>
    <w:p w:rsidR="0039026E" w:rsidRDefault="00FC6473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закономерности и </w:t>
      </w:r>
      <w:r>
        <w:rPr>
          <w:rFonts w:ascii="Times New Roman" w:hAnsi="Times New Roman"/>
          <w:color w:val="000000"/>
          <w:sz w:val="28"/>
          <w:lang w:val="ru-RU"/>
        </w:rPr>
        <w:t>противоречия в рассматриваемых фактах, данных и наблюдениях на основе предложенного педагогическим работником алгоритма;</w:t>
      </w:r>
    </w:p>
    <w:p w:rsidR="0039026E" w:rsidRDefault="00FC6473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выявлять недостаток информации для решения учебной (практической) задачи на основе предложенного алгоритма;</w:t>
      </w:r>
    </w:p>
    <w:p w:rsidR="0039026E" w:rsidRDefault="00FC6473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устанавливать </w:t>
      </w:r>
      <w:r>
        <w:rPr>
          <w:rFonts w:ascii="Times New Roman" w:hAnsi="Times New Roman"/>
          <w:color w:val="000000"/>
          <w:sz w:val="28"/>
          <w:lang w:val="ru-RU"/>
        </w:rPr>
        <w:t>причинно-следственные связи в ситуациях, поддающихся непосредственному наблюдению или знакомых по опыту, делать выводы.</w:t>
      </w:r>
    </w:p>
    <w:p w:rsidR="0039026E" w:rsidRDefault="00FC6473">
      <w:pPr>
        <w:spacing w:after="0" w:line="264" w:lineRule="auto"/>
        <w:ind w:left="12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Базовые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исследовательские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39026E" w:rsidRDefault="00FC6473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определять разрыв между реальным и желательным состоянием объекта (ситуации) на основе предложенных </w:t>
      </w:r>
      <w:r>
        <w:rPr>
          <w:rFonts w:ascii="Times New Roman" w:hAnsi="Times New Roman"/>
          <w:color w:val="000000"/>
          <w:sz w:val="28"/>
          <w:lang w:val="ru-RU"/>
        </w:rPr>
        <w:t>педагогическим работником вопросов;</w:t>
      </w:r>
    </w:p>
    <w:p w:rsidR="0039026E" w:rsidRDefault="00FC6473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 помощью педагогического работника формулировать цель, планировать изменения объекта, ситуации;</w:t>
      </w:r>
    </w:p>
    <w:p w:rsidR="0039026E" w:rsidRDefault="00FC6473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несколько вариантов решения задачи, выбирать наиболее подходящий (на основе предложенных критериев);</w:t>
      </w:r>
    </w:p>
    <w:p w:rsidR="0039026E" w:rsidRDefault="00FC6473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проводить п</w:t>
      </w:r>
      <w:r>
        <w:rPr>
          <w:rFonts w:ascii="Times New Roman" w:hAnsi="Times New Roman"/>
          <w:color w:val="000000"/>
          <w:sz w:val="28"/>
          <w:lang w:val="ru-RU"/>
        </w:rPr>
        <w:t>о предложенному плану опыт, несложное исследование по установлению особенностей объекта изучения и связей между объектами (часть целое, причина следствие);</w:t>
      </w:r>
    </w:p>
    <w:p w:rsidR="0039026E" w:rsidRDefault="00FC6473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проведенного наблюдения</w:t>
      </w:r>
      <w:r>
        <w:rPr>
          <w:rFonts w:ascii="Times New Roman" w:hAnsi="Times New Roman"/>
          <w:color w:val="000000"/>
          <w:sz w:val="28"/>
          <w:lang w:val="ru-RU"/>
        </w:rPr>
        <w:t xml:space="preserve"> (опыта, измерения, классификации, сравнения, исследования);</w:t>
      </w:r>
    </w:p>
    <w:p w:rsidR="0039026E" w:rsidRDefault="00FC6473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процессов, событий и их последствия в аналогичных или сходных ситуациях.</w:t>
      </w:r>
    </w:p>
    <w:p w:rsidR="0039026E" w:rsidRDefault="00FC6473">
      <w:pPr>
        <w:spacing w:after="0" w:line="264" w:lineRule="auto"/>
        <w:ind w:left="12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Работа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b/>
          <w:color w:val="000000"/>
          <w:sz w:val="28"/>
        </w:rPr>
        <w:t>информацией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39026E" w:rsidRDefault="00FC6473">
      <w:pPr>
        <w:numPr>
          <w:ilvl w:val="0"/>
          <w:numId w:val="13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выбирать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источник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получения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информации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39026E" w:rsidRDefault="00FC6473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согласно заданному алгорит</w:t>
      </w:r>
      <w:r>
        <w:rPr>
          <w:rFonts w:ascii="Times New Roman" w:hAnsi="Times New Roman"/>
          <w:color w:val="000000"/>
          <w:sz w:val="28"/>
          <w:lang w:val="ru-RU"/>
        </w:rPr>
        <w:t>му находить в предложенном источнике информацию, представленную в явном виде;</w:t>
      </w:r>
    </w:p>
    <w:p w:rsidR="0039026E" w:rsidRDefault="00FC6473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или на основании предложенного педагогическим работником способа её проверки;</w:t>
      </w:r>
    </w:p>
    <w:p w:rsidR="0039026E" w:rsidRDefault="00FC6473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соблюдать с помощью взрослых (пед</w:t>
      </w:r>
      <w:r>
        <w:rPr>
          <w:rFonts w:ascii="Times New Roman" w:hAnsi="Times New Roman"/>
          <w:color w:val="000000"/>
          <w:sz w:val="28"/>
          <w:lang w:val="ru-RU"/>
        </w:rPr>
        <w:t>агогических работников, родителей (законных представителей) несовершеннолетних обучающихся) правила информационной безопасности при поиске информации в Интернете;</w:t>
      </w:r>
    </w:p>
    <w:p w:rsidR="0039026E" w:rsidRDefault="00FC6473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анализировать и создавать текстовую, видео, графическую, звуковую, информацию в соответствии </w:t>
      </w:r>
      <w:r>
        <w:rPr>
          <w:rFonts w:ascii="Times New Roman" w:hAnsi="Times New Roman"/>
          <w:color w:val="000000"/>
          <w:sz w:val="28"/>
          <w:lang w:val="ru-RU"/>
        </w:rPr>
        <w:t>с учебной задачей;</w:t>
      </w:r>
    </w:p>
    <w:p w:rsidR="0039026E" w:rsidRDefault="00FC6473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самостоятельно создавать схемы, таблицы для представления информации.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Коммуникативные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универсальные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учебные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действия</w:t>
      </w:r>
      <w:proofErr w:type="spellEnd"/>
    </w:p>
    <w:p w:rsidR="0039026E" w:rsidRDefault="0039026E">
      <w:pPr>
        <w:spacing w:after="0" w:line="264" w:lineRule="auto"/>
        <w:ind w:left="120"/>
        <w:jc w:val="both"/>
      </w:pP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</w:t>
      </w:r>
      <w:r>
        <w:rPr>
          <w:rFonts w:ascii="Times New Roman" w:hAnsi="Times New Roman"/>
          <w:color w:val="000000"/>
          <w:sz w:val="28"/>
          <w:lang w:val="ru-RU"/>
        </w:rPr>
        <w:t>роявлять уважительное отношение к собеседнику, соблюдать правила ведения диалога и дискуссии;</w:t>
      </w: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зрения;</w:t>
      </w: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корректно и аргументированно высказывать своё мнение;</w:t>
      </w: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строить речевое высказывание в соответствии с </w:t>
      </w:r>
      <w:r>
        <w:rPr>
          <w:rFonts w:ascii="Times New Roman" w:hAnsi="Times New Roman"/>
          <w:color w:val="000000"/>
          <w:sz w:val="28"/>
          <w:lang w:val="ru-RU"/>
        </w:rPr>
        <w:t>поставленной задачей;</w:t>
      </w: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повествование);</w:t>
      </w: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готовить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небольшие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публичные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выступления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39026E" w:rsidRDefault="00FC6473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подбирать иллюстративный материал (рисунки, фото, плакаты) к тексту выступления.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</w:t>
      </w:r>
      <w:r>
        <w:rPr>
          <w:rFonts w:ascii="Times New Roman" w:hAnsi="Times New Roman"/>
          <w:b/>
          <w:color w:val="000000"/>
          <w:sz w:val="28"/>
          <w:lang w:val="ru-RU"/>
        </w:rPr>
        <w:t>е действия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39026E" w:rsidRDefault="00FC6473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39026E" w:rsidRDefault="00FC6473">
      <w:pPr>
        <w:numPr>
          <w:ilvl w:val="0"/>
          <w:numId w:val="15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выстраивать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последовательность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выбранных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действий</w:t>
      </w:r>
      <w:proofErr w:type="spellEnd"/>
      <w:r>
        <w:rPr>
          <w:rFonts w:ascii="Times New Roman" w:hAnsi="Times New Roman"/>
          <w:color w:val="000000"/>
          <w:sz w:val="28"/>
        </w:rPr>
        <w:t>.</w:t>
      </w:r>
    </w:p>
    <w:p w:rsidR="0039026E" w:rsidRDefault="00FC6473">
      <w:pPr>
        <w:spacing w:after="0" w:line="264" w:lineRule="auto"/>
        <w:ind w:left="12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Совместная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деятельность</w:t>
      </w:r>
      <w:proofErr w:type="spellEnd"/>
    </w:p>
    <w:p w:rsidR="0039026E" w:rsidRDefault="00FC6473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bookmarkStart w:id="8" w:name="_Toc108096413"/>
      <w:bookmarkEnd w:id="8"/>
      <w:r>
        <w:rPr>
          <w:rFonts w:ascii="Times New Roman" w:hAnsi="Times New Roman"/>
          <w:color w:val="000000"/>
          <w:sz w:val="28"/>
          <w:lang w:val="ru-RU"/>
        </w:rPr>
        <w:t>формулировать краткосрочные и долгосрочные цели (индивидуальные с учётом участи</w:t>
      </w:r>
      <w:r>
        <w:rPr>
          <w:rFonts w:ascii="Times New Roman" w:hAnsi="Times New Roman"/>
          <w:color w:val="000000"/>
          <w:sz w:val="28"/>
          <w:lang w:val="ru-RU"/>
        </w:rPr>
        <w:t>я в коллективных задачах) в стандартной (типовой) ситуации на основе предложенного формата планирования, распределения промежуточных шагов и сроков;</w:t>
      </w:r>
    </w:p>
    <w:p w:rsidR="0039026E" w:rsidRDefault="00FC6473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коллективно строить действия по её достижению: распределять роли, д</w:t>
      </w:r>
      <w:r>
        <w:rPr>
          <w:rFonts w:ascii="Times New Roman" w:hAnsi="Times New Roman"/>
          <w:color w:val="000000"/>
          <w:sz w:val="28"/>
          <w:lang w:val="ru-RU"/>
        </w:rPr>
        <w:t>оговариваться, обсуждать процесс и результат совместной работы;</w:t>
      </w:r>
    </w:p>
    <w:p w:rsidR="0039026E" w:rsidRDefault="00FC6473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проявлять готовность руководить, выполнять поручения, подчиняться;</w:t>
      </w:r>
    </w:p>
    <w:p w:rsidR="0039026E" w:rsidRDefault="00FC6473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39026E" w:rsidRDefault="00FC6473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результат;</w:t>
      </w:r>
    </w:p>
    <w:p w:rsidR="0039026E" w:rsidRDefault="00FC6473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совместные проектные задания с оп</w:t>
      </w:r>
      <w:r>
        <w:rPr>
          <w:rFonts w:ascii="Times New Roman" w:hAnsi="Times New Roman"/>
          <w:color w:val="000000"/>
          <w:sz w:val="28"/>
          <w:lang w:val="ru-RU"/>
        </w:rPr>
        <w:t>орой на предложенные образцы.</w:t>
      </w:r>
    </w:p>
    <w:p w:rsidR="0039026E" w:rsidRDefault="0039026E">
      <w:pPr>
        <w:spacing w:after="0"/>
        <w:ind w:left="120"/>
        <w:rPr>
          <w:lang w:val="ru-RU"/>
        </w:rPr>
      </w:pPr>
      <w:bookmarkStart w:id="9" w:name="_Toc134720971"/>
      <w:bookmarkStart w:id="10" w:name="_Toc140053187"/>
      <w:bookmarkEnd w:id="9"/>
      <w:bookmarkEnd w:id="10"/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 Предметные результаты по учебному предмету «Иностранный (английский) язык» предметной области «Иностранный язык» должны быть ориентированы на применение знаний, умений и навыков в типичных учебных ситуациях и реальных жизненных условиях, отражать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сформиро</w:t>
      </w:r>
      <w:r>
        <w:rPr>
          <w:rFonts w:ascii="Times New Roman" w:hAnsi="Times New Roman"/>
          <w:color w:val="000000"/>
          <w:sz w:val="28"/>
          <w:lang w:val="ru-RU"/>
        </w:rPr>
        <w:t>ванность иноязычной коммуникативной компетенции на элементарном уровне в совокупности её составляющих – речевой, языковой, социокультурной, компенсаторной, метапредметной (учебно-познавательной).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 концу обучения во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i/>
          <w:color w:val="000000"/>
          <w:sz w:val="28"/>
          <w:lang w:val="ru-RU"/>
        </w:rPr>
        <w:t>2 классе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  <w:lang w:val="ru-RU"/>
        </w:rPr>
        <w:t xml:space="preserve">обучающийся получит следующие </w:t>
      </w:r>
      <w:r>
        <w:rPr>
          <w:rFonts w:ascii="Times New Roman" w:hAnsi="Times New Roman"/>
          <w:color w:val="000000"/>
          <w:sz w:val="28"/>
          <w:lang w:val="ru-RU"/>
        </w:rPr>
        <w:t>предметные результаты: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Коммуникативные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Говорение: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вести разные виды диалогов (диалог этикетного характера, диалог-расспрос) в стандартных ситуациях неофициального общения, используя вербальные и (или) зрительные опоры в рамках изучаемой тематики с с</w:t>
      </w:r>
      <w:r>
        <w:rPr>
          <w:rFonts w:ascii="Times New Roman" w:hAnsi="Times New Roman"/>
          <w:color w:val="000000"/>
          <w:sz w:val="28"/>
          <w:lang w:val="ru-RU"/>
        </w:rPr>
        <w:t>облюдением норм речевого этикета, принятого в стране/странах изучаемого языка (не менее 3 реплик со стороны каждого собеседника);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устные связные монологические высказывания объёмом не менее 3 фраз в рамках изучаемой тематики с опорой на картинки,</w:t>
      </w:r>
      <w:r>
        <w:rPr>
          <w:rFonts w:ascii="Times New Roman" w:hAnsi="Times New Roman"/>
          <w:color w:val="000000"/>
          <w:sz w:val="28"/>
          <w:lang w:val="ru-RU"/>
        </w:rPr>
        <w:t xml:space="preserve"> фотографии и (или) ключевые слова, вопросы.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Аудирование: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на слух и понимать речь учителя и других обучающихся;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на слух и понимать учебные тексты, построенные на изученном языковом материале, с разной глубиной проникновения в их с</w:t>
      </w:r>
      <w:r>
        <w:rPr>
          <w:rFonts w:ascii="Times New Roman" w:hAnsi="Times New Roman"/>
          <w:color w:val="000000"/>
          <w:sz w:val="28"/>
          <w:lang w:val="ru-RU"/>
        </w:rPr>
        <w:t xml:space="preserve">одержание в зависимости от поставленной коммуникативной задачи: с пониманием основного содержания, с пониманием запрашиваемой информации фактического характера, используя зрительные опоры и языковую догадку (время звучания текста/текстов для аудирования – </w:t>
      </w:r>
      <w:r>
        <w:rPr>
          <w:rFonts w:ascii="Times New Roman" w:hAnsi="Times New Roman"/>
          <w:color w:val="000000"/>
          <w:sz w:val="28"/>
          <w:lang w:val="ru-RU"/>
        </w:rPr>
        <w:t>до 40 секунд).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Смысловое чтение: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вслух учебные тексты объёмом до 60 слов, построенные на изученном языковом материале, с соблюдением правил чтения и соответствующей интонации, демонстрируя понимание прочитанного;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про себя и понимать учебные т</w:t>
      </w:r>
      <w:r>
        <w:rPr>
          <w:rFonts w:ascii="Times New Roman" w:hAnsi="Times New Roman"/>
          <w:color w:val="000000"/>
          <w:sz w:val="28"/>
          <w:lang w:val="ru-RU"/>
        </w:rPr>
        <w:t>ексты, построенные на изученном языковом материале, с различной глубиной проникновения в их содержание в зависимости от поставленной коммуникативной задачи: с пониманием основного содержания, с пониманием запрашиваемой информации, используя зрительные опор</w:t>
      </w:r>
      <w:r>
        <w:rPr>
          <w:rFonts w:ascii="Times New Roman" w:hAnsi="Times New Roman"/>
          <w:color w:val="000000"/>
          <w:sz w:val="28"/>
          <w:lang w:val="ru-RU"/>
        </w:rPr>
        <w:t>ы и языковую догадку (объём текста для чтения – до 80 слов).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Письмо: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заполнять простые формуляры, сообщая о себе основные сведения, в соответствии с нормами, принятыми в стране/странах изучаемого языка;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писать с опорой на образец короткие поздравления с пр</w:t>
      </w:r>
      <w:r>
        <w:rPr>
          <w:rFonts w:ascii="Times New Roman" w:hAnsi="Times New Roman"/>
          <w:color w:val="000000"/>
          <w:sz w:val="28"/>
          <w:lang w:val="ru-RU"/>
        </w:rPr>
        <w:t>аздниками (с днём рождения, Новым годом).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Языковые знания и навыки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Фонетическая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буквы алфавита английского языка в правильной последовательности, фонетически корректно их озвучивать и графически корректно воспроизводить (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полупечатное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 на</w:t>
      </w:r>
      <w:r>
        <w:rPr>
          <w:rFonts w:ascii="Times New Roman" w:hAnsi="Times New Roman"/>
          <w:color w:val="000000"/>
          <w:sz w:val="28"/>
          <w:lang w:val="ru-RU"/>
        </w:rPr>
        <w:t>писание букв, буквосочетаний, слов);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правила чтения гласных в открытом и закрытом слоге в односложных словах, вычленять некоторые звукобуквенные сочетания при анализе знакомых слов; озвучивать транскрипционные знаки, отличать их от букв;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н</w:t>
      </w:r>
      <w:r>
        <w:rPr>
          <w:rFonts w:ascii="Times New Roman" w:hAnsi="Times New Roman"/>
          <w:color w:val="000000"/>
          <w:sz w:val="28"/>
          <w:lang w:val="ru-RU"/>
        </w:rPr>
        <w:t>овые слова согласно основным правилам чтения;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на слух и правильно произносить слова и фразы/предложения с соблюдением их ритмико-интонационных особенностей.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Графика, орфография и пунктуация: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правильно писать изученные слова;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заполнять пропуски сл</w:t>
      </w:r>
      <w:r>
        <w:rPr>
          <w:rFonts w:ascii="Times New Roman" w:hAnsi="Times New Roman"/>
          <w:color w:val="000000"/>
          <w:sz w:val="28"/>
          <w:lang w:val="ru-RU"/>
        </w:rPr>
        <w:t>овами; дописывать предложения;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правильно расставлять знаки препинания (точка, вопросительный и восклицательный знаки в конце предложения) и использовать знак апострофа в сокращённых формах глагола-связки, вспомогательного и модального глаголов.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Лексическая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не менее 200 лексических единиц (слов, словосочетаний, речевых клише), обслуживающих ситуации общения в рамках тематики, предусмотренной на первом году обучения;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языковую </w:t>
      </w:r>
      <w:r>
        <w:rPr>
          <w:rFonts w:ascii="Times New Roman" w:hAnsi="Times New Roman"/>
          <w:color w:val="000000"/>
          <w:sz w:val="28"/>
          <w:lang w:val="ru-RU"/>
        </w:rPr>
        <w:t>догадку в распознавании интернациональных слов.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Грамматическая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различные коммуникативные типы предложений: повествовательные (утвердительные, отрицательные), вопросительные (общий, специал</w:t>
      </w:r>
      <w:r>
        <w:rPr>
          <w:rFonts w:ascii="Times New Roman" w:hAnsi="Times New Roman"/>
          <w:color w:val="000000"/>
          <w:sz w:val="28"/>
          <w:lang w:val="ru-RU"/>
        </w:rPr>
        <w:t>ьный, вопросы), побудительные (в утвердительной форме);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нераспространённые и распространённые простые предложения;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предложения с начальным </w:t>
      </w:r>
      <w:r>
        <w:rPr>
          <w:rFonts w:ascii="Times New Roman" w:hAnsi="Times New Roman"/>
          <w:color w:val="000000"/>
          <w:sz w:val="28"/>
        </w:rPr>
        <w:t>It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распознавать и употреблять в устной и письменной речи предложения с начальным 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+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be</w:t>
      </w:r>
      <w:r>
        <w:rPr>
          <w:rFonts w:ascii="Times New Roman" w:hAnsi="Times New Roman"/>
          <w:color w:val="000000"/>
          <w:sz w:val="28"/>
          <w:lang w:val="ru-RU"/>
        </w:rPr>
        <w:t xml:space="preserve"> в </w:t>
      </w:r>
      <w:r>
        <w:rPr>
          <w:rFonts w:ascii="Times New Roman" w:hAnsi="Times New Roman"/>
          <w:color w:val="000000"/>
          <w:sz w:val="28"/>
        </w:rPr>
        <w:t>Present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простые предложения с простым глагольным сказуемым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speaks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English</w:t>
      </w:r>
      <w:r>
        <w:rPr>
          <w:rFonts w:ascii="Times New Roman" w:hAnsi="Times New Roman"/>
          <w:i/>
          <w:color w:val="000000"/>
          <w:sz w:val="28"/>
          <w:lang w:val="ru-RU"/>
        </w:rPr>
        <w:t>.);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</w:t>
      </w:r>
      <w:r>
        <w:rPr>
          <w:rFonts w:ascii="Times New Roman" w:hAnsi="Times New Roman"/>
          <w:color w:val="000000"/>
          <w:sz w:val="28"/>
          <w:lang w:val="ru-RU"/>
        </w:rPr>
        <w:t xml:space="preserve">и употреблять в устной и письменной речи предложения с составным глагольным сказуемым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want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dance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 </w:t>
      </w:r>
      <w:r>
        <w:rPr>
          <w:rFonts w:ascii="Times New Roman" w:hAnsi="Times New Roman"/>
          <w:i/>
          <w:color w:val="000000"/>
          <w:sz w:val="28"/>
        </w:rPr>
        <w:t>She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skate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well</w:t>
      </w:r>
      <w:r>
        <w:rPr>
          <w:rFonts w:ascii="Times New Roman" w:hAnsi="Times New Roman"/>
          <w:i/>
          <w:color w:val="000000"/>
          <w:sz w:val="28"/>
          <w:lang w:val="ru-RU"/>
        </w:rPr>
        <w:t>.);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предложения с глаголом-связкой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be</w:t>
      </w:r>
      <w:r>
        <w:rPr>
          <w:rFonts w:ascii="Times New Roman" w:hAnsi="Times New Roman"/>
          <w:color w:val="000000"/>
          <w:sz w:val="28"/>
          <w:lang w:val="ru-RU"/>
        </w:rPr>
        <w:t xml:space="preserve"> в </w:t>
      </w:r>
      <w:r>
        <w:rPr>
          <w:rFonts w:ascii="Times New Roman" w:hAnsi="Times New Roman"/>
          <w:color w:val="000000"/>
          <w:sz w:val="28"/>
        </w:rPr>
        <w:t>Present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в составе таких </w:t>
      </w:r>
      <w:r>
        <w:rPr>
          <w:rFonts w:ascii="Times New Roman" w:hAnsi="Times New Roman"/>
          <w:color w:val="000000"/>
          <w:sz w:val="28"/>
          <w:lang w:val="ru-RU"/>
        </w:rPr>
        <w:t xml:space="preserve">фраз, как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m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Dima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m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eight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m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fine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m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sorry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 </w:t>
      </w:r>
      <w:r>
        <w:rPr>
          <w:rFonts w:ascii="Times New Roman" w:hAnsi="Times New Roman"/>
          <w:i/>
          <w:color w:val="000000"/>
          <w:sz w:val="28"/>
        </w:rPr>
        <w:t>It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... </w:t>
      </w:r>
      <w:r>
        <w:rPr>
          <w:rFonts w:ascii="Times New Roman" w:hAnsi="Times New Roman"/>
          <w:i/>
          <w:color w:val="000000"/>
          <w:sz w:val="28"/>
        </w:rPr>
        <w:t>Is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.? </w:t>
      </w:r>
      <w:r>
        <w:rPr>
          <w:rFonts w:ascii="Times New Roman" w:hAnsi="Times New Roman"/>
          <w:i/>
          <w:color w:val="000000"/>
          <w:sz w:val="28"/>
        </w:rPr>
        <w:t>What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proofErr w:type="gramStart"/>
      <w:r>
        <w:rPr>
          <w:rFonts w:ascii="Times New Roman" w:hAnsi="Times New Roman"/>
          <w:i/>
          <w:color w:val="000000"/>
          <w:sz w:val="28"/>
          <w:lang w:val="ru-RU"/>
        </w:rPr>
        <w:t>...?;</w:t>
      </w:r>
      <w:proofErr w:type="gramEnd"/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предложения с краткими глагольными формами;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повелительное наклонение: побудительные предложения в утвердительной форме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Come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please</w:t>
      </w:r>
      <w:r>
        <w:rPr>
          <w:rFonts w:ascii="Times New Roman" w:hAnsi="Times New Roman"/>
          <w:i/>
          <w:color w:val="000000"/>
          <w:sz w:val="28"/>
          <w:lang w:val="ru-RU"/>
        </w:rPr>
        <w:t>.)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настоящее простое время (</w:t>
      </w:r>
      <w:r>
        <w:rPr>
          <w:rFonts w:ascii="Times New Roman" w:hAnsi="Times New Roman"/>
          <w:color w:val="000000"/>
          <w:sz w:val="28"/>
        </w:rPr>
        <w:t>Present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>) в пове</w:t>
      </w:r>
      <w:r>
        <w:rPr>
          <w:rFonts w:ascii="Times New Roman" w:hAnsi="Times New Roman"/>
          <w:color w:val="000000"/>
          <w:sz w:val="28"/>
          <w:lang w:val="ru-RU"/>
        </w:rPr>
        <w:t>ствовательных (утвердительных и отрицательных) и вопросительных (общий и специальный вопрос) предложениях;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глагольную конструкцию </w:t>
      </w:r>
      <w:r>
        <w:rPr>
          <w:rFonts w:ascii="Times New Roman" w:hAnsi="Times New Roman"/>
          <w:i/>
          <w:color w:val="000000"/>
          <w:sz w:val="28"/>
        </w:rPr>
        <w:t>have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(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proofErr w:type="spellStart"/>
      <w:r>
        <w:rPr>
          <w:rFonts w:ascii="Times New Roman" w:hAnsi="Times New Roman"/>
          <w:i/>
          <w:color w:val="000000"/>
          <w:sz w:val="28"/>
        </w:rPr>
        <w:t>ve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... </w:t>
      </w:r>
      <w:r>
        <w:rPr>
          <w:rFonts w:ascii="Times New Roman" w:hAnsi="Times New Roman"/>
          <w:i/>
          <w:color w:val="000000"/>
          <w:sz w:val="28"/>
        </w:rPr>
        <w:t>Have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you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...?);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</w:t>
      </w:r>
      <w:r>
        <w:rPr>
          <w:rFonts w:ascii="Times New Roman" w:hAnsi="Times New Roman"/>
          <w:color w:val="000000"/>
          <w:sz w:val="28"/>
          <w:lang w:val="ru-RU"/>
        </w:rPr>
        <w:t xml:space="preserve">устной и письменной речи модальный глагол </w:t>
      </w:r>
      <w:r>
        <w:rPr>
          <w:rFonts w:ascii="Times New Roman" w:hAnsi="Times New Roman"/>
          <w:i/>
          <w:color w:val="000000"/>
          <w:sz w:val="28"/>
          <w:lang w:val="ru-RU"/>
        </w:rPr>
        <w:t>с</w:t>
      </w:r>
      <w:r>
        <w:rPr>
          <w:rFonts w:ascii="Times New Roman" w:hAnsi="Times New Roman"/>
          <w:i/>
          <w:color w:val="000000"/>
          <w:sz w:val="28"/>
        </w:rPr>
        <w:t>an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color w:val="000000"/>
          <w:sz w:val="28"/>
          <w:lang w:val="ru-RU"/>
        </w:rPr>
        <w:t xml:space="preserve"> для выражения умения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ride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bike</w:t>
      </w:r>
      <w:r>
        <w:rPr>
          <w:rFonts w:ascii="Times New Roman" w:hAnsi="Times New Roman"/>
          <w:i/>
          <w:color w:val="000000"/>
          <w:sz w:val="28"/>
          <w:lang w:val="ru-RU"/>
        </w:rPr>
        <w:t>.)</w:t>
      </w:r>
      <w:r>
        <w:rPr>
          <w:rFonts w:ascii="Times New Roman" w:hAnsi="Times New Roman"/>
          <w:color w:val="000000"/>
          <w:sz w:val="28"/>
          <w:lang w:val="ru-RU"/>
        </w:rPr>
        <w:t xml:space="preserve"> и отсутствия умения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ride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bike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.); 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color w:val="000000"/>
          <w:sz w:val="28"/>
          <w:lang w:val="ru-RU"/>
        </w:rPr>
        <w:t xml:space="preserve"> для получения разрешения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Can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out</w:t>
      </w:r>
      <w:r>
        <w:rPr>
          <w:rFonts w:ascii="Times New Roman" w:hAnsi="Times New Roman"/>
          <w:i/>
          <w:color w:val="000000"/>
          <w:sz w:val="28"/>
          <w:lang w:val="ru-RU"/>
        </w:rPr>
        <w:t>?);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неопределённый, </w:t>
      </w:r>
      <w:r>
        <w:rPr>
          <w:rFonts w:ascii="Times New Roman" w:hAnsi="Times New Roman"/>
          <w:color w:val="000000"/>
          <w:sz w:val="28"/>
          <w:lang w:val="ru-RU"/>
        </w:rPr>
        <w:t>определённый и нулевой артикль с существительными (наиболее распространённые случаи употребления);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множественное число существительных, образованное по правилам и исключения: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pen</w:t>
      </w:r>
      <w:r>
        <w:rPr>
          <w:rFonts w:ascii="Times New Roman" w:hAnsi="Times New Roman"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pens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;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man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men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личные и притяжательные местоимения;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указательные местоимения </w:t>
      </w:r>
      <w:r>
        <w:rPr>
          <w:rFonts w:ascii="Times New Roman" w:hAnsi="Times New Roman"/>
          <w:i/>
          <w:color w:val="000000"/>
          <w:sz w:val="28"/>
        </w:rPr>
        <w:t>this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these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количественные чис</w:t>
      </w:r>
      <w:r>
        <w:rPr>
          <w:rFonts w:ascii="Times New Roman" w:hAnsi="Times New Roman"/>
          <w:color w:val="000000"/>
          <w:sz w:val="28"/>
          <w:lang w:val="ru-RU"/>
        </w:rPr>
        <w:t>лительные (1–12);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вопросительные слова </w:t>
      </w:r>
      <w:r>
        <w:rPr>
          <w:rFonts w:ascii="Times New Roman" w:hAnsi="Times New Roman"/>
          <w:i/>
          <w:color w:val="000000"/>
          <w:sz w:val="28"/>
        </w:rPr>
        <w:t>who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what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how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how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many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предлоги места </w:t>
      </w:r>
      <w:r>
        <w:rPr>
          <w:rFonts w:ascii="Times New Roman" w:hAnsi="Times New Roman"/>
          <w:i/>
          <w:color w:val="000000"/>
          <w:sz w:val="28"/>
        </w:rPr>
        <w:t>on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in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near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under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распознавать и употреблять в устной и пи</w:t>
      </w:r>
      <w:r>
        <w:rPr>
          <w:rFonts w:ascii="Times New Roman" w:hAnsi="Times New Roman"/>
          <w:color w:val="000000"/>
          <w:sz w:val="28"/>
          <w:lang w:val="ru-RU"/>
        </w:rPr>
        <w:t xml:space="preserve">сьменной речи союзы </w:t>
      </w:r>
      <w:r>
        <w:rPr>
          <w:rFonts w:ascii="Times New Roman" w:hAnsi="Times New Roman"/>
          <w:i/>
          <w:color w:val="000000"/>
          <w:sz w:val="28"/>
        </w:rPr>
        <w:t>and</w:t>
      </w:r>
      <w:r>
        <w:rPr>
          <w:rFonts w:ascii="Times New Roman" w:hAnsi="Times New Roman"/>
          <w:color w:val="000000"/>
          <w:sz w:val="28"/>
          <w:lang w:val="ru-RU"/>
        </w:rPr>
        <w:t xml:space="preserve"> и </w:t>
      </w:r>
      <w:r>
        <w:rPr>
          <w:rFonts w:ascii="Times New Roman" w:hAnsi="Times New Roman"/>
          <w:i/>
          <w:color w:val="000000"/>
          <w:sz w:val="28"/>
        </w:rPr>
        <w:t>but</w:t>
      </w:r>
      <w:r>
        <w:rPr>
          <w:rFonts w:ascii="Times New Roman" w:hAnsi="Times New Roman"/>
          <w:color w:val="000000"/>
          <w:sz w:val="28"/>
          <w:lang w:val="ru-RU"/>
        </w:rPr>
        <w:t xml:space="preserve"> (при однородных членах).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Социокультурные знания и умения</w:t>
      </w:r>
      <w:r>
        <w:rPr>
          <w:rFonts w:ascii="Times New Roman" w:hAnsi="Times New Roman"/>
          <w:color w:val="000000"/>
          <w:sz w:val="28"/>
          <w:lang w:val="ru-RU"/>
        </w:rPr>
        <w:t>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владеть отдельными социокультурными элементами речевого поведенческого этикета, принятыми в англоязычной среде, в некоторых ситуациях общения: приветствие, прощание, </w:t>
      </w:r>
      <w:r>
        <w:rPr>
          <w:rFonts w:ascii="Times New Roman" w:hAnsi="Times New Roman"/>
          <w:color w:val="000000"/>
          <w:sz w:val="28"/>
          <w:lang w:val="ru-RU"/>
        </w:rPr>
        <w:t>знакомство, выражение благодарности, извинение, поздравление с днём рождения, Новым годом, Рождеством;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названия родной страны и страны/стран изучаемого языка и их столиц.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 концу обучения в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i/>
          <w:color w:val="000000"/>
          <w:sz w:val="28"/>
          <w:lang w:val="ru-RU"/>
        </w:rPr>
        <w:t>3 классе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  <w:lang w:val="ru-RU"/>
        </w:rPr>
        <w:t xml:space="preserve">обучающийся получит следующие предметные </w:t>
      </w:r>
      <w:r>
        <w:rPr>
          <w:rFonts w:ascii="Times New Roman" w:hAnsi="Times New Roman"/>
          <w:color w:val="000000"/>
          <w:sz w:val="28"/>
          <w:lang w:val="ru-RU"/>
        </w:rPr>
        <w:t>результаты: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Коммуникативные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Говорение: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вести разные виды диалогов (диалог этикетного характера, диалог-побуждение, диалог-расспрос) в стандартных ситуациях неофициального общения, с вербальными и (или) зрительными опорами в рамках изучаемой тематики</w:t>
      </w:r>
      <w:r>
        <w:rPr>
          <w:rFonts w:ascii="Times New Roman" w:hAnsi="Times New Roman"/>
          <w:color w:val="000000"/>
          <w:sz w:val="28"/>
          <w:lang w:val="ru-RU"/>
        </w:rPr>
        <w:t xml:space="preserve"> с соблюдением норм речевого этикета, принятого в стране/странах изучаемого языка (не менее 4 реплик со стороны каждого собеседника);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устные связные монологические высказывания (описание; повествование/рассказ) в рамках изучаемой тематики объёмом</w:t>
      </w:r>
      <w:r>
        <w:rPr>
          <w:rFonts w:ascii="Times New Roman" w:hAnsi="Times New Roman"/>
          <w:color w:val="000000"/>
          <w:sz w:val="28"/>
          <w:lang w:val="ru-RU"/>
        </w:rPr>
        <w:t xml:space="preserve"> не менее 4 фраз с вербальными и (или) зрительными опорами;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передавать основное содержание прочитанного текста с вербальными и (или) зрительными опорами (объём монологического высказывания – не менее 4 фраз).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Аудирование: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на слух и понимать ре</w:t>
      </w:r>
      <w:r>
        <w:rPr>
          <w:rFonts w:ascii="Times New Roman" w:hAnsi="Times New Roman"/>
          <w:color w:val="000000"/>
          <w:sz w:val="28"/>
          <w:lang w:val="ru-RU"/>
        </w:rPr>
        <w:t>чь учителя и других обучающихся вербально/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невербально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 реагировать на услышанное;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на слух и понимать учебные тексты, построенные на изученном языковом материале, с разной глубиной проникновения в их содержание в зависимости от поставленной комм</w:t>
      </w:r>
      <w:r>
        <w:rPr>
          <w:rFonts w:ascii="Times New Roman" w:hAnsi="Times New Roman"/>
          <w:color w:val="000000"/>
          <w:sz w:val="28"/>
          <w:lang w:val="ru-RU"/>
        </w:rPr>
        <w:t xml:space="preserve">уникативной задачи: с пониманием основного содержания, с пониманием запрашиваемой информации фактического характера, со зрительной опорой и с использованием языковой, в том числе контекстуальной, догадки (время звучания текста/текстов для аудирования – до </w:t>
      </w:r>
      <w:r>
        <w:rPr>
          <w:rFonts w:ascii="Times New Roman" w:hAnsi="Times New Roman"/>
          <w:color w:val="000000"/>
          <w:sz w:val="28"/>
          <w:lang w:val="ru-RU"/>
        </w:rPr>
        <w:t>1 минуты).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Смысловое чтение: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вслух учебные тексты объёмом до 70 слов, построенные на изученном языковом материале, с соблюдением правил чтения и соответствующей интонацией, демонстрируя понимание прочитанного;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читать про себя и понимать учебные текс</w:t>
      </w:r>
      <w:r>
        <w:rPr>
          <w:rFonts w:ascii="Times New Roman" w:hAnsi="Times New Roman"/>
          <w:color w:val="000000"/>
          <w:sz w:val="28"/>
          <w:lang w:val="ru-RU"/>
        </w:rPr>
        <w:t xml:space="preserve">ты, содержащие отдельные незнакомые слова, с различной глубиной проникновения в их содержание в зависимости от поставленной коммуникативной задачи: с пониманием основного содержания, с пониманием запрашиваемой информации, со зрительной опорой и без опоры, </w:t>
      </w:r>
      <w:r>
        <w:rPr>
          <w:rFonts w:ascii="Times New Roman" w:hAnsi="Times New Roman"/>
          <w:color w:val="000000"/>
          <w:sz w:val="28"/>
          <w:lang w:val="ru-RU"/>
        </w:rPr>
        <w:t>а также с использованием языковой, в том числе контекстуальной, догадки (объём текста/текстов для чтения – до 130 слов).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Письмо: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заполнять анкеты и формуляры с указанием личной информации: имя, фамилия, возраст, страна проживания, любимые занятия и другое;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писать с опорой на образец поздравления с днем рождения, Новым годом, Рождеством с выражением пожеланий;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подписи к иллюстрациям с пояснением, что на них изображено.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Языковые знания и навыки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Фонетическая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правила чтения гла</w:t>
      </w:r>
      <w:r>
        <w:rPr>
          <w:rFonts w:ascii="Times New Roman" w:hAnsi="Times New Roman"/>
          <w:color w:val="000000"/>
          <w:sz w:val="28"/>
          <w:lang w:val="ru-RU"/>
        </w:rPr>
        <w:t xml:space="preserve">сных в третьем типе слога (гласная + </w:t>
      </w:r>
      <w:r>
        <w:rPr>
          <w:rFonts w:ascii="Times New Roman" w:hAnsi="Times New Roman"/>
          <w:i/>
          <w:color w:val="000000"/>
          <w:sz w:val="28"/>
        </w:rPr>
        <w:t>r</w:t>
      </w:r>
      <w:r>
        <w:rPr>
          <w:rFonts w:ascii="Times New Roman" w:hAnsi="Times New Roman"/>
          <w:color w:val="000000"/>
          <w:sz w:val="28"/>
          <w:lang w:val="ru-RU"/>
        </w:rPr>
        <w:t>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применять правила чтения сложных сочетаний букв (например, </w:t>
      </w:r>
      <w:r>
        <w:rPr>
          <w:rFonts w:ascii="Times New Roman" w:hAnsi="Times New Roman"/>
          <w:i/>
          <w:color w:val="000000"/>
          <w:sz w:val="28"/>
          <w:lang w:val="ru-RU"/>
        </w:rPr>
        <w:t>-</w:t>
      </w:r>
      <w:proofErr w:type="spellStart"/>
      <w:r>
        <w:rPr>
          <w:rFonts w:ascii="Times New Roman" w:hAnsi="Times New Roman"/>
          <w:i/>
          <w:color w:val="000000"/>
          <w:sz w:val="28"/>
        </w:rPr>
        <w:t>tion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proofErr w:type="spellStart"/>
      <w:r>
        <w:rPr>
          <w:rFonts w:ascii="Times New Roman" w:hAnsi="Times New Roman"/>
          <w:i/>
          <w:color w:val="000000"/>
          <w:sz w:val="28"/>
        </w:rPr>
        <w:t>ight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) в односложных, двусложных и многосложных словах (</w:t>
      </w:r>
      <w:r>
        <w:rPr>
          <w:rFonts w:ascii="Times New Roman" w:hAnsi="Times New Roman"/>
          <w:i/>
          <w:color w:val="000000"/>
          <w:sz w:val="28"/>
        </w:rPr>
        <w:t>international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night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новые слова согласно основным правилам чтения;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на слу</w:t>
      </w:r>
      <w:r>
        <w:rPr>
          <w:rFonts w:ascii="Times New Roman" w:hAnsi="Times New Roman"/>
          <w:color w:val="000000"/>
          <w:sz w:val="28"/>
          <w:lang w:val="ru-RU"/>
        </w:rPr>
        <w:t>х и правильно произносить слова и фразы/предложения с соблюдением их ритмико-интонационных особенностей.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Графика, орфография и пунктуация: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правильно писать изученные слова;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правильно расставлять знаки препинания (точка, вопросительный и восклицательный </w:t>
      </w:r>
      <w:r>
        <w:rPr>
          <w:rFonts w:ascii="Times New Roman" w:hAnsi="Times New Roman"/>
          <w:color w:val="000000"/>
          <w:sz w:val="28"/>
          <w:lang w:val="ru-RU"/>
        </w:rPr>
        <w:t>знаки в конце предложения, апостроф).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Лексическая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не менее 350 лексических единиц (слов, словосочетаний, речевых клише), включая 200 лексических единиц, освоенных на первом году обучения;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образовывать родственные слова с использованием основных способов словообразования: аффиксации (суффиксы числительных </w:t>
      </w:r>
      <w:r>
        <w:rPr>
          <w:rFonts w:ascii="Times New Roman" w:hAnsi="Times New Roman"/>
          <w:i/>
          <w:color w:val="000000"/>
          <w:sz w:val="28"/>
          <w:lang w:val="ru-RU"/>
        </w:rPr>
        <w:t>-</w:t>
      </w:r>
      <w:r>
        <w:rPr>
          <w:rFonts w:ascii="Times New Roman" w:hAnsi="Times New Roman"/>
          <w:i/>
          <w:color w:val="000000"/>
          <w:sz w:val="28"/>
        </w:rPr>
        <w:t>teen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r>
        <w:rPr>
          <w:rFonts w:ascii="Times New Roman" w:hAnsi="Times New Roman"/>
          <w:i/>
          <w:color w:val="000000"/>
          <w:sz w:val="28"/>
        </w:rPr>
        <w:t>ty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proofErr w:type="spellStart"/>
      <w:r>
        <w:rPr>
          <w:rFonts w:ascii="Times New Roman" w:hAnsi="Times New Roman"/>
          <w:i/>
          <w:color w:val="000000"/>
          <w:sz w:val="28"/>
        </w:rPr>
        <w:t>th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) и словосложения (</w:t>
      </w:r>
      <w:r>
        <w:rPr>
          <w:rFonts w:ascii="Times New Roman" w:hAnsi="Times New Roman"/>
          <w:i/>
          <w:color w:val="000000"/>
          <w:sz w:val="28"/>
        </w:rPr>
        <w:t>football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snowman</w:t>
      </w:r>
      <w:r>
        <w:rPr>
          <w:rFonts w:ascii="Times New Roman" w:hAnsi="Times New Roman"/>
          <w:color w:val="000000"/>
          <w:sz w:val="28"/>
          <w:lang w:val="ru-RU"/>
        </w:rPr>
        <w:t>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Грамматическая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</w:t>
      </w:r>
      <w:r>
        <w:rPr>
          <w:rFonts w:ascii="Times New Roman" w:hAnsi="Times New Roman"/>
          <w:color w:val="000000"/>
          <w:sz w:val="28"/>
          <w:lang w:val="ru-RU"/>
        </w:rPr>
        <w:t xml:space="preserve">сьменной речи побудительные предложения в отрицательной форме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Don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talk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please</w:t>
      </w:r>
      <w:r>
        <w:rPr>
          <w:rFonts w:ascii="Times New Roman" w:hAnsi="Times New Roman"/>
          <w:i/>
          <w:color w:val="000000"/>
          <w:sz w:val="28"/>
          <w:lang w:val="ru-RU"/>
        </w:rPr>
        <w:t>.);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распознавать и употреблять в устной и письменной речи предложения с начальным 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+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be</w:t>
      </w:r>
      <w:r>
        <w:rPr>
          <w:rFonts w:ascii="Times New Roman" w:hAnsi="Times New Roman"/>
          <w:color w:val="000000"/>
          <w:sz w:val="28"/>
          <w:lang w:val="ru-RU"/>
        </w:rPr>
        <w:t xml:space="preserve"> в </w:t>
      </w:r>
      <w:r>
        <w:rPr>
          <w:rFonts w:ascii="Times New Roman" w:hAnsi="Times New Roman"/>
          <w:color w:val="000000"/>
          <w:sz w:val="28"/>
        </w:rPr>
        <w:t>Past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was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bridge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across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river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. </w:t>
      </w:r>
      <w:r>
        <w:rPr>
          <w:rFonts w:ascii="Times New Roman" w:hAnsi="Times New Roman"/>
          <w:i/>
          <w:color w:val="000000"/>
          <w:sz w:val="28"/>
        </w:rPr>
        <w:t>There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were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mountains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in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south</w:t>
      </w:r>
      <w:r>
        <w:rPr>
          <w:rFonts w:ascii="Times New Roman" w:hAnsi="Times New Roman"/>
          <w:i/>
          <w:color w:val="000000"/>
          <w:sz w:val="28"/>
          <w:lang w:val="ru-RU"/>
        </w:rPr>
        <w:t>.);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конструкции с глаголами на </w:t>
      </w:r>
      <w:r>
        <w:rPr>
          <w:rFonts w:ascii="Times New Roman" w:hAnsi="Times New Roman"/>
          <w:i/>
          <w:color w:val="000000"/>
          <w:sz w:val="28"/>
          <w:lang w:val="ru-RU"/>
        </w:rPr>
        <w:t>-</w:t>
      </w:r>
      <w:proofErr w:type="spellStart"/>
      <w:r>
        <w:rPr>
          <w:rFonts w:ascii="Times New Roman" w:hAnsi="Times New Roman"/>
          <w:i/>
          <w:color w:val="000000"/>
          <w:sz w:val="28"/>
        </w:rPr>
        <w:t>ing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: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like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enjoy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doing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something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конструкцию </w:t>
      </w:r>
      <w:r>
        <w:rPr>
          <w:rFonts w:ascii="Times New Roman" w:hAnsi="Times New Roman"/>
          <w:i/>
          <w:color w:val="000000"/>
          <w:sz w:val="28"/>
        </w:rPr>
        <w:t>I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d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like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...;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правильные и неправильные глаголы в </w:t>
      </w:r>
      <w:r>
        <w:rPr>
          <w:rFonts w:ascii="Times New Roman" w:hAnsi="Times New Roman"/>
          <w:color w:val="000000"/>
          <w:sz w:val="28"/>
        </w:rPr>
        <w:t>Past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в повествовательных (утвердительных и отрицательных) и вопросительных (общий и специальный вопрос) предложениях;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</w:t>
      </w:r>
      <w:r>
        <w:rPr>
          <w:rFonts w:ascii="Times New Roman" w:hAnsi="Times New Roman"/>
          <w:color w:val="000000"/>
          <w:sz w:val="28"/>
          <w:lang w:val="ru-RU"/>
        </w:rPr>
        <w:t xml:space="preserve"> и письменной речи существительные в притяжательном падеже (</w:t>
      </w:r>
      <w:r>
        <w:rPr>
          <w:rFonts w:ascii="Times New Roman" w:hAnsi="Times New Roman"/>
          <w:color w:val="000000"/>
          <w:sz w:val="28"/>
        </w:rPr>
        <w:t>Possessive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Case</w:t>
      </w:r>
      <w:r>
        <w:rPr>
          <w:rFonts w:ascii="Times New Roman" w:hAnsi="Times New Roman"/>
          <w:color w:val="000000"/>
          <w:sz w:val="28"/>
          <w:lang w:val="ru-RU"/>
        </w:rPr>
        <w:t>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слова, выражающие количество с исчисляемыми и неисчисляемыми существительными (</w:t>
      </w:r>
      <w:r>
        <w:rPr>
          <w:rFonts w:ascii="Times New Roman" w:hAnsi="Times New Roman"/>
          <w:i/>
          <w:color w:val="000000"/>
          <w:sz w:val="28"/>
        </w:rPr>
        <w:t>much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many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lot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of</w:t>
      </w:r>
      <w:r>
        <w:rPr>
          <w:rFonts w:ascii="Times New Roman" w:hAnsi="Times New Roman"/>
          <w:color w:val="000000"/>
          <w:sz w:val="28"/>
          <w:lang w:val="ru-RU"/>
        </w:rPr>
        <w:t>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</w:t>
      </w:r>
      <w:r>
        <w:rPr>
          <w:rFonts w:ascii="Times New Roman" w:hAnsi="Times New Roman"/>
          <w:color w:val="000000"/>
          <w:sz w:val="28"/>
          <w:lang w:val="ru-RU"/>
        </w:rPr>
        <w:t xml:space="preserve">ть в устной и письменной речи наречия частотности </w:t>
      </w:r>
      <w:r>
        <w:rPr>
          <w:rFonts w:ascii="Times New Roman" w:hAnsi="Times New Roman"/>
          <w:i/>
          <w:color w:val="000000"/>
          <w:sz w:val="28"/>
        </w:rPr>
        <w:t>usually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often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личные местоимения в объектном падеже;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указательные местоимения </w:t>
      </w:r>
      <w:r>
        <w:rPr>
          <w:rFonts w:ascii="Times New Roman" w:hAnsi="Times New Roman"/>
          <w:i/>
          <w:color w:val="000000"/>
          <w:sz w:val="28"/>
        </w:rPr>
        <w:t>that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those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</w:t>
      </w:r>
      <w:r>
        <w:rPr>
          <w:rFonts w:ascii="Times New Roman" w:hAnsi="Times New Roman"/>
          <w:color w:val="000000"/>
          <w:sz w:val="28"/>
          <w:lang w:val="ru-RU"/>
        </w:rPr>
        <w:t xml:space="preserve">ознавать и употреблять в устной и письменной речи неопределённые местоимения </w:t>
      </w:r>
      <w:r>
        <w:rPr>
          <w:rFonts w:ascii="Times New Roman" w:hAnsi="Times New Roman"/>
          <w:i/>
          <w:color w:val="000000"/>
          <w:sz w:val="28"/>
        </w:rPr>
        <w:t>some</w:t>
      </w:r>
      <w:r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any</w:t>
      </w:r>
      <w:r>
        <w:rPr>
          <w:rFonts w:ascii="Times New Roman" w:hAnsi="Times New Roman"/>
          <w:color w:val="000000"/>
          <w:sz w:val="28"/>
          <w:lang w:val="ru-RU"/>
        </w:rPr>
        <w:t xml:space="preserve"> в повествовательных и вопросительных предложениях;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вопросительные слова </w:t>
      </w:r>
      <w:r>
        <w:rPr>
          <w:rFonts w:ascii="Times New Roman" w:hAnsi="Times New Roman"/>
          <w:i/>
          <w:color w:val="000000"/>
          <w:sz w:val="28"/>
        </w:rPr>
        <w:t>when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whose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why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</w:t>
      </w:r>
      <w:r>
        <w:rPr>
          <w:rFonts w:ascii="Times New Roman" w:hAnsi="Times New Roman"/>
          <w:color w:val="000000"/>
          <w:sz w:val="28"/>
          <w:lang w:val="ru-RU"/>
        </w:rPr>
        <w:t xml:space="preserve"> в устной и письменной речи количественные числительные (13–100);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порядковые числительные (1–30);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предлог направления движения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(</w:t>
      </w:r>
      <w:r>
        <w:rPr>
          <w:rFonts w:ascii="Times New Roman" w:hAnsi="Times New Roman"/>
          <w:i/>
          <w:color w:val="000000"/>
          <w:sz w:val="28"/>
        </w:rPr>
        <w:t>We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went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Moscow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last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year</w:t>
      </w:r>
      <w:r>
        <w:rPr>
          <w:rFonts w:ascii="Times New Roman" w:hAnsi="Times New Roman"/>
          <w:color w:val="000000"/>
          <w:sz w:val="28"/>
          <w:lang w:val="ru-RU"/>
        </w:rPr>
        <w:t>.);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предлоги места </w:t>
      </w:r>
      <w:r>
        <w:rPr>
          <w:rFonts w:ascii="Times New Roman" w:hAnsi="Times New Roman"/>
          <w:i/>
          <w:color w:val="000000"/>
          <w:sz w:val="28"/>
        </w:rPr>
        <w:t>next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in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front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of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behind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предлоги времени: </w:t>
      </w:r>
      <w:r>
        <w:rPr>
          <w:rFonts w:ascii="Times New Roman" w:hAnsi="Times New Roman"/>
          <w:i/>
          <w:color w:val="000000"/>
          <w:sz w:val="28"/>
        </w:rPr>
        <w:t>at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in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on</w:t>
      </w:r>
      <w:r>
        <w:rPr>
          <w:rFonts w:ascii="Times New Roman" w:hAnsi="Times New Roman"/>
          <w:color w:val="000000"/>
          <w:sz w:val="28"/>
          <w:lang w:val="ru-RU"/>
        </w:rPr>
        <w:t xml:space="preserve"> в выражениях </w:t>
      </w:r>
      <w:r>
        <w:rPr>
          <w:rFonts w:ascii="Times New Roman" w:hAnsi="Times New Roman"/>
          <w:i/>
          <w:color w:val="000000"/>
          <w:sz w:val="28"/>
        </w:rPr>
        <w:t>at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4 </w:t>
      </w:r>
      <w:r>
        <w:rPr>
          <w:rFonts w:ascii="Times New Roman" w:hAnsi="Times New Roman"/>
          <w:i/>
          <w:color w:val="000000"/>
          <w:sz w:val="28"/>
        </w:rPr>
        <w:t>o</w:t>
      </w:r>
      <w:r>
        <w:rPr>
          <w:rFonts w:ascii="Times New Roman" w:hAnsi="Times New Roman"/>
          <w:i/>
          <w:color w:val="000000"/>
          <w:sz w:val="28"/>
          <w:lang w:val="ru-RU"/>
        </w:rPr>
        <w:t>’</w:t>
      </w:r>
      <w:r>
        <w:rPr>
          <w:rFonts w:ascii="Times New Roman" w:hAnsi="Times New Roman"/>
          <w:i/>
          <w:color w:val="000000"/>
          <w:sz w:val="28"/>
        </w:rPr>
        <w:t>clock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in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morning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on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Monday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Социок</w:t>
      </w:r>
      <w:r>
        <w:rPr>
          <w:rFonts w:ascii="Times New Roman" w:hAnsi="Times New Roman"/>
          <w:b/>
          <w:color w:val="000000"/>
          <w:sz w:val="28"/>
          <w:lang w:val="ru-RU"/>
        </w:rPr>
        <w:t>ультурные знания и умения: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владеть социокультурными элементами речевого поведенческого этикета, принятыми в англоязычной среде, в некоторых ситуациях общения (приветствие, прощание, знакомство, просьба, выражение благодарности, извинение, поздравление с дн</w:t>
      </w:r>
      <w:r>
        <w:rPr>
          <w:rFonts w:ascii="Times New Roman" w:hAnsi="Times New Roman"/>
          <w:color w:val="000000"/>
          <w:sz w:val="28"/>
          <w:lang w:val="ru-RU"/>
        </w:rPr>
        <w:t>ём рождения, Новым годом, Рождеством);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кратко представлять свою страну и страну/страны изучаемого языка на английском языке.</w:t>
      </w:r>
    </w:p>
    <w:p w:rsidR="0039026E" w:rsidRDefault="0039026E">
      <w:pPr>
        <w:spacing w:after="0" w:line="264" w:lineRule="auto"/>
        <w:ind w:left="120"/>
        <w:jc w:val="both"/>
        <w:rPr>
          <w:lang w:val="ru-RU"/>
        </w:rPr>
      </w:pP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 концу обучения в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i/>
          <w:color w:val="000000"/>
          <w:sz w:val="28"/>
          <w:lang w:val="ru-RU"/>
        </w:rPr>
        <w:t>4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результаты: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Коммуникативные умения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Говорение: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вести разные </w:t>
      </w:r>
      <w:r>
        <w:rPr>
          <w:rFonts w:ascii="Times New Roman" w:hAnsi="Times New Roman"/>
          <w:color w:val="000000"/>
          <w:sz w:val="28"/>
          <w:lang w:val="ru-RU"/>
        </w:rPr>
        <w:t>виды диалогов (диалог этикетного характера, диалог-побуждение, диалог-расспрос) на основе вербальных и (или) зрительных опор с соблюдением норм речевого этикета, принятого в стране/странах изучаемого языка (не менее 4–5 реплик со стороны каждого собеседник</w:t>
      </w:r>
      <w:r>
        <w:rPr>
          <w:rFonts w:ascii="Times New Roman" w:hAnsi="Times New Roman"/>
          <w:color w:val="000000"/>
          <w:sz w:val="28"/>
          <w:lang w:val="ru-RU"/>
        </w:rPr>
        <w:t>а);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вести диалог – разговор по телефону с опорой на картинки, фотографии и (или) ключевые слова в стандартных ситуациях неофициального общения с соблюдением норм речевого этикета в объёме не менее 4–5 реплик со стороны каждого собеседника;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устные</w:t>
      </w:r>
      <w:r>
        <w:rPr>
          <w:rFonts w:ascii="Times New Roman" w:hAnsi="Times New Roman"/>
          <w:color w:val="000000"/>
          <w:sz w:val="28"/>
          <w:lang w:val="ru-RU"/>
        </w:rPr>
        <w:t xml:space="preserve"> связные монологические высказывания (описание, рассуждение; повествование/сообщение) с вербальными и (или) зрительными опорами в рамках тематического содержания речи для 4 класса (объём монологического высказывания – не менее 4–5 фраз);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устные с</w:t>
      </w:r>
      <w:r>
        <w:rPr>
          <w:rFonts w:ascii="Times New Roman" w:hAnsi="Times New Roman"/>
          <w:color w:val="000000"/>
          <w:sz w:val="28"/>
          <w:lang w:val="ru-RU"/>
        </w:rPr>
        <w:t>вязные монологические высказывания по образцу; выражать своё отношение к предмету речи;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передавать основное содержание прочитанного текста с вербальными и (или) зрительными опорами в объёме не менее 4–5 фраз.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представлять результаты выполненной проектной р</w:t>
      </w:r>
      <w:r>
        <w:rPr>
          <w:rFonts w:ascii="Times New Roman" w:hAnsi="Times New Roman"/>
          <w:color w:val="000000"/>
          <w:sz w:val="28"/>
          <w:lang w:val="ru-RU"/>
        </w:rPr>
        <w:t>аботы, в том числе подбирая иллюстративный материал (рисунки, фото) к тексту выступления, в объёме не менее 4–5 фраз.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Аудирование: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на слух и понимать речь учителя и других обучающихся, вербально/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невербально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 реагировать на услышанное;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</w:t>
      </w:r>
      <w:r>
        <w:rPr>
          <w:rFonts w:ascii="Times New Roman" w:hAnsi="Times New Roman"/>
          <w:color w:val="000000"/>
          <w:sz w:val="28"/>
          <w:lang w:val="ru-RU"/>
        </w:rPr>
        <w:t>ать на слух и понимать учебные и адаптированные аутентичные тексты, построенные на изученном языковом материале, с разной глубиной проникновения в их содержание в зависимости от поставленной коммуникативной задачи: с пониманием основного содержания, с пони</w:t>
      </w:r>
      <w:r>
        <w:rPr>
          <w:rFonts w:ascii="Times New Roman" w:hAnsi="Times New Roman"/>
          <w:color w:val="000000"/>
          <w:sz w:val="28"/>
          <w:lang w:val="ru-RU"/>
        </w:rPr>
        <w:t xml:space="preserve">манием запрашиваемой информации фактического характера со зрительной опорой и с использованием языковой, в том числе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контекстуальной, догадки (время звучания текста/текстов для аудирования – до 1 минуты).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Смысловое чтение: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вслух учебные тексты объём</w:t>
      </w:r>
      <w:r>
        <w:rPr>
          <w:rFonts w:ascii="Times New Roman" w:hAnsi="Times New Roman"/>
          <w:color w:val="000000"/>
          <w:sz w:val="28"/>
          <w:lang w:val="ru-RU"/>
        </w:rPr>
        <w:t>ом до 70 слов, построенные на изученном языковом материале, с соблюдением правил чтения и соответствующей интонацией, демонстрируя понимание прочитанного;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про себя тексты, содержащие отдельные незнакомые слова, с различной глубиной проникновения в и</w:t>
      </w:r>
      <w:r>
        <w:rPr>
          <w:rFonts w:ascii="Times New Roman" w:hAnsi="Times New Roman"/>
          <w:color w:val="000000"/>
          <w:sz w:val="28"/>
          <w:lang w:val="ru-RU"/>
        </w:rPr>
        <w:t>х содержание в зависимости от поставленной коммуникативной задачи: с пониманием основного содержания, с пониманием запрашиваемой информации, со зрительной опорой и без опоры, с использованием языковой, в том числе контекстуальной, догадки (объём текста/тек</w:t>
      </w:r>
      <w:r>
        <w:rPr>
          <w:rFonts w:ascii="Times New Roman" w:hAnsi="Times New Roman"/>
          <w:color w:val="000000"/>
          <w:sz w:val="28"/>
          <w:lang w:val="ru-RU"/>
        </w:rPr>
        <w:t>стов для чтения – до 160 слов;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прогнозировать содержание текста на основе заголовка;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читать про себя 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несплошные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 тексты (таблицы, диаграммы и другое) и понимать представленную в них информацию.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Письмо: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заполнять анкеты и формуляры с указанием личной информа</w:t>
      </w:r>
      <w:r>
        <w:rPr>
          <w:rFonts w:ascii="Times New Roman" w:hAnsi="Times New Roman"/>
          <w:color w:val="000000"/>
          <w:sz w:val="28"/>
          <w:lang w:val="ru-RU"/>
        </w:rPr>
        <w:t>ции: имя, фамилия, возраст, место жительства (страна проживания, город), любимые занятия и другое;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писать с опорой на образец поздравления с днем рождения, Новым годом, Рождеством с выражением пожеланий;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писать с опорой на образец электронное сообщение лич</w:t>
      </w:r>
      <w:r>
        <w:rPr>
          <w:rFonts w:ascii="Times New Roman" w:hAnsi="Times New Roman"/>
          <w:color w:val="000000"/>
          <w:sz w:val="28"/>
          <w:lang w:val="ru-RU"/>
        </w:rPr>
        <w:t>ного характера (объём сообщения – до 50 слов).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Языковые знания и навыки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Фонетическая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новые слова согласно основным правилам чтения;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на слух и правильно произносить слова и фразы/предложения с соблюдением их ритмико-интонацион</w:t>
      </w:r>
      <w:r>
        <w:rPr>
          <w:rFonts w:ascii="Times New Roman" w:hAnsi="Times New Roman"/>
          <w:color w:val="000000"/>
          <w:sz w:val="28"/>
          <w:lang w:val="ru-RU"/>
        </w:rPr>
        <w:t>ных особенностей.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Графика, орфография и пунктуация: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правильно писать изученные слова;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правильно расставлять знаки препинания (точка, вопросительный и восклицательный знаки в конце предложения, апостроф, запятая при перечислении).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Лексическая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не менее 500 лексических единиц (слов, словосочетаний, речевых клише), включая 350 лексических единиц, освоенных в предшествующие годы обучения;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распознавать и образовывать родственные слова с использов</w:t>
      </w:r>
      <w:r>
        <w:rPr>
          <w:rFonts w:ascii="Times New Roman" w:hAnsi="Times New Roman"/>
          <w:color w:val="000000"/>
          <w:sz w:val="28"/>
          <w:lang w:val="ru-RU"/>
        </w:rPr>
        <w:t>анием основных способов словообразования: аффиксации (суффиксы -</w:t>
      </w:r>
      <w:proofErr w:type="spellStart"/>
      <w:r>
        <w:rPr>
          <w:rFonts w:ascii="Times New Roman" w:hAnsi="Times New Roman"/>
          <w:i/>
          <w:color w:val="000000"/>
          <w:sz w:val="28"/>
        </w:rPr>
        <w:t>er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>/-</w:t>
      </w:r>
      <w:r>
        <w:rPr>
          <w:rFonts w:ascii="Times New Roman" w:hAnsi="Times New Roman"/>
          <w:i/>
          <w:color w:val="000000"/>
          <w:sz w:val="28"/>
        </w:rPr>
        <w:t>or</w:t>
      </w:r>
      <w:r>
        <w:rPr>
          <w:rFonts w:ascii="Times New Roman" w:hAnsi="Times New Roman"/>
          <w:i/>
          <w:color w:val="000000"/>
          <w:sz w:val="28"/>
          <w:lang w:val="ru-RU"/>
        </w:rPr>
        <w:t>, -</w:t>
      </w:r>
      <w:proofErr w:type="spellStart"/>
      <w:r>
        <w:rPr>
          <w:rFonts w:ascii="Times New Roman" w:hAnsi="Times New Roman"/>
          <w:i/>
          <w:color w:val="000000"/>
          <w:sz w:val="28"/>
        </w:rPr>
        <w:t>ist</w:t>
      </w:r>
      <w:proofErr w:type="spellEnd"/>
      <w:r>
        <w:rPr>
          <w:rFonts w:ascii="Times New Roman" w:hAnsi="Times New Roman"/>
          <w:i/>
          <w:color w:val="000000"/>
          <w:sz w:val="28"/>
          <w:lang w:val="ru-RU"/>
        </w:rPr>
        <w:t xml:space="preserve">: </w:t>
      </w:r>
      <w:r>
        <w:rPr>
          <w:rFonts w:ascii="Times New Roman" w:hAnsi="Times New Roman"/>
          <w:i/>
          <w:color w:val="000000"/>
          <w:sz w:val="28"/>
        </w:rPr>
        <w:t>teacher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actor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artist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 xml:space="preserve">, словосложения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blackboard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 xml:space="preserve">, конверсии </w:t>
      </w:r>
      <w:r>
        <w:rPr>
          <w:rFonts w:ascii="Times New Roman" w:hAnsi="Times New Roman"/>
          <w:i/>
          <w:color w:val="000000"/>
          <w:sz w:val="28"/>
          <w:lang w:val="ru-RU"/>
        </w:rPr>
        <w:t>(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play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a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play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Грамматическая сторона речи: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</w:t>
      </w:r>
      <w:r>
        <w:rPr>
          <w:rFonts w:ascii="Times New Roman" w:hAnsi="Times New Roman"/>
          <w:color w:val="000000"/>
          <w:sz w:val="28"/>
        </w:rPr>
        <w:t>Present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Continuous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в повествовательных (утвердительных и отрицательных), вопросительных (общий и специальный вопрос) предложениях;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конструкцию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be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going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color w:val="000000"/>
          <w:sz w:val="28"/>
          <w:lang w:val="ru-RU"/>
        </w:rPr>
        <w:t xml:space="preserve"> и </w:t>
      </w:r>
      <w:r>
        <w:rPr>
          <w:rFonts w:ascii="Times New Roman" w:hAnsi="Times New Roman"/>
          <w:color w:val="000000"/>
          <w:sz w:val="28"/>
        </w:rPr>
        <w:t>Future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Simple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Tense</w:t>
      </w:r>
      <w:r>
        <w:rPr>
          <w:rFonts w:ascii="Times New Roman" w:hAnsi="Times New Roman"/>
          <w:color w:val="000000"/>
          <w:sz w:val="28"/>
          <w:lang w:val="ru-RU"/>
        </w:rPr>
        <w:t xml:space="preserve"> для выражения будущего д</w:t>
      </w:r>
      <w:r>
        <w:rPr>
          <w:rFonts w:ascii="Times New Roman" w:hAnsi="Times New Roman"/>
          <w:color w:val="000000"/>
          <w:sz w:val="28"/>
          <w:lang w:val="ru-RU"/>
        </w:rPr>
        <w:t>ействия;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модальные глаголы долженствования </w:t>
      </w:r>
      <w:r>
        <w:rPr>
          <w:rFonts w:ascii="Times New Roman" w:hAnsi="Times New Roman"/>
          <w:i/>
          <w:color w:val="000000"/>
          <w:sz w:val="28"/>
        </w:rPr>
        <w:t>must</w:t>
      </w:r>
      <w:r>
        <w:rPr>
          <w:rFonts w:ascii="Times New Roman" w:hAnsi="Times New Roman"/>
          <w:color w:val="000000"/>
          <w:sz w:val="28"/>
          <w:lang w:val="ru-RU"/>
        </w:rPr>
        <w:t xml:space="preserve"> и </w:t>
      </w:r>
      <w:r>
        <w:rPr>
          <w:rFonts w:ascii="Times New Roman" w:hAnsi="Times New Roman"/>
          <w:i/>
          <w:color w:val="000000"/>
          <w:sz w:val="28"/>
        </w:rPr>
        <w:t>have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</w:rPr>
        <w:t>to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 употреблять в устной и письменной речи отрицательное местоимение </w:t>
      </w:r>
      <w:r>
        <w:rPr>
          <w:rFonts w:ascii="Times New Roman" w:hAnsi="Times New Roman"/>
          <w:i/>
          <w:color w:val="000000"/>
          <w:sz w:val="28"/>
        </w:rPr>
        <w:t>no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степе</w:t>
      </w:r>
      <w:r>
        <w:rPr>
          <w:rFonts w:ascii="Times New Roman" w:hAnsi="Times New Roman"/>
          <w:color w:val="000000"/>
          <w:sz w:val="28"/>
          <w:lang w:val="ru-RU"/>
        </w:rPr>
        <w:t xml:space="preserve">ни сравнения прилагательных (формы, образованные по правилу и исключения: </w:t>
      </w:r>
      <w:r>
        <w:rPr>
          <w:rFonts w:ascii="Times New Roman" w:hAnsi="Times New Roman"/>
          <w:i/>
          <w:color w:val="000000"/>
          <w:sz w:val="28"/>
        </w:rPr>
        <w:t>good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better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(</w:t>
      </w:r>
      <w:r>
        <w:rPr>
          <w:rFonts w:ascii="Times New Roman" w:hAnsi="Times New Roman"/>
          <w:i/>
          <w:color w:val="000000"/>
          <w:sz w:val="28"/>
        </w:rPr>
        <w:t>the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) </w:t>
      </w:r>
      <w:r>
        <w:rPr>
          <w:rFonts w:ascii="Times New Roman" w:hAnsi="Times New Roman"/>
          <w:i/>
          <w:color w:val="000000"/>
          <w:sz w:val="28"/>
        </w:rPr>
        <w:t>best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bad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</w:t>
      </w:r>
      <w:r>
        <w:rPr>
          <w:rFonts w:ascii="Times New Roman" w:hAnsi="Times New Roman"/>
          <w:i/>
          <w:color w:val="000000"/>
          <w:sz w:val="28"/>
        </w:rPr>
        <w:t>worse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– (</w:t>
      </w:r>
      <w:r>
        <w:rPr>
          <w:rFonts w:ascii="Times New Roman" w:hAnsi="Times New Roman"/>
          <w:i/>
          <w:color w:val="000000"/>
          <w:sz w:val="28"/>
        </w:rPr>
        <w:t>the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) </w:t>
      </w:r>
      <w:r>
        <w:rPr>
          <w:rFonts w:ascii="Times New Roman" w:hAnsi="Times New Roman"/>
          <w:i/>
          <w:color w:val="000000"/>
          <w:sz w:val="28"/>
        </w:rPr>
        <w:t>worst</w:t>
      </w:r>
      <w:r>
        <w:rPr>
          <w:rFonts w:ascii="Times New Roman" w:hAnsi="Times New Roman"/>
          <w:i/>
          <w:color w:val="000000"/>
          <w:sz w:val="28"/>
          <w:lang w:val="ru-RU"/>
        </w:rPr>
        <w:t>)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наречия времени;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о</w:t>
      </w:r>
      <w:r>
        <w:rPr>
          <w:rFonts w:ascii="Times New Roman" w:hAnsi="Times New Roman"/>
          <w:color w:val="000000"/>
          <w:sz w:val="28"/>
          <w:lang w:val="ru-RU"/>
        </w:rPr>
        <w:t>бозначение даты и года;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употреблять в устной и письменной речи обозначение времени.</w:t>
      </w:r>
    </w:p>
    <w:p w:rsidR="0039026E" w:rsidRDefault="00FC6473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Социокультурные знания и умения: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владеть социокультурными элементами речевого поведенческого этикета, принятыми в англоязычной среде, в некоторых ситуациях </w:t>
      </w:r>
      <w:r>
        <w:rPr>
          <w:rFonts w:ascii="Times New Roman" w:hAnsi="Times New Roman"/>
          <w:color w:val="000000"/>
          <w:sz w:val="28"/>
          <w:lang w:val="ru-RU"/>
        </w:rPr>
        <w:t>общения (приветствие, прощание, знакомство, выражение благодарности, извинение, поздравление с днём рождения, Новым годом, Рождеством);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названия родной страны и страны/стран изучаемого языка;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некоторых литературных персонажей;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небольшие п</w:t>
      </w:r>
      <w:r>
        <w:rPr>
          <w:rFonts w:ascii="Times New Roman" w:hAnsi="Times New Roman"/>
          <w:color w:val="000000"/>
          <w:sz w:val="28"/>
          <w:lang w:val="ru-RU"/>
        </w:rPr>
        <w:t>роизведения детского фольклора (рифмовки, песни);</w:t>
      </w:r>
    </w:p>
    <w:p w:rsidR="0039026E" w:rsidRDefault="00FC6473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кратко представлять свою страну на иностранном языке в рамках изучаемой тематики.</w:t>
      </w:r>
    </w:p>
    <w:p w:rsidR="0039026E" w:rsidRDefault="0039026E">
      <w:pPr>
        <w:rPr>
          <w:lang w:val="ru-RU"/>
        </w:rPr>
        <w:sectPr w:rsidR="0039026E">
          <w:pgSz w:w="11906" w:h="16383"/>
          <w:pgMar w:top="1134" w:right="850" w:bottom="1134" w:left="1701" w:header="720" w:footer="720" w:gutter="0"/>
          <w:cols w:space="720"/>
        </w:sectPr>
      </w:pPr>
    </w:p>
    <w:p w:rsidR="0039026E" w:rsidRDefault="00FC6473">
      <w:pPr>
        <w:spacing w:after="0"/>
        <w:ind w:left="120"/>
      </w:pPr>
      <w:bookmarkStart w:id="11" w:name="block-8279854"/>
      <w:bookmarkEnd w:id="6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39026E" w:rsidRDefault="00FC647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61"/>
        <w:gridCol w:w="4852"/>
        <w:gridCol w:w="1401"/>
        <w:gridCol w:w="1843"/>
        <w:gridCol w:w="1912"/>
        <w:gridCol w:w="2405"/>
      </w:tblGrid>
      <w:tr w:rsidR="0039026E">
        <w:trPr>
          <w:trHeight w:val="144"/>
          <w:tblCellSpacing w:w="0" w:type="dxa"/>
        </w:trPr>
        <w:tc>
          <w:tcPr>
            <w:tcW w:w="45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388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4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моего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«я»</w:t>
            </w: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Приветствие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\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знакомство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семья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рождения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еда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моих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увлечений</w:t>
            </w:r>
            <w:proofErr w:type="spellEnd"/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любимый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цвет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игрушка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занятия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питомец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Выходной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день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вокруг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меня</w:t>
            </w:r>
            <w:proofErr w:type="spellEnd"/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школа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друзья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Моя малая родина (город, село)</w:t>
            </w:r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3.4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 w:rsidRPr="00466555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466555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Родная страна и страны изучаемого языка</w:t>
            </w: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Названия родной 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страны и страны/стран изучаемого языка; их столиц</w:t>
            </w:r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детского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фольклора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Литературные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персонажи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детских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книг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Праздники родной страны и страны/стран изучаемого языка</w:t>
            </w:r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45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88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01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599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05" w:type="dxa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</w:tbl>
    <w:p w:rsidR="0039026E" w:rsidRDefault="0039026E">
      <w:pPr>
        <w:sectPr w:rsidR="003902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9026E" w:rsidRDefault="00FC647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63"/>
        <w:gridCol w:w="4850"/>
        <w:gridCol w:w="1402"/>
        <w:gridCol w:w="1843"/>
        <w:gridCol w:w="1912"/>
        <w:gridCol w:w="2839"/>
      </w:tblGrid>
      <w:tr w:rsidR="0039026E">
        <w:trPr>
          <w:trHeight w:val="144"/>
          <w:tblCellSpacing w:w="0" w:type="dxa"/>
        </w:trPr>
        <w:tc>
          <w:tcPr>
            <w:tcW w:w="4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40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моего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«я»</w:t>
            </w:r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семья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рождения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еда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распорядок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дня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моих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увлечений</w:t>
            </w:r>
            <w:proofErr w:type="spellEnd"/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игрушка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игра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питомец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занятия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Выходной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день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Каникулы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вокруг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меня</w:t>
            </w:r>
            <w:proofErr w:type="spellEnd"/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комната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квартира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школа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друзья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Моя малая родина (город, 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село)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Дикие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домашние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животные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Погода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Времена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года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месяцы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 w:rsidRPr="00466555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466555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Родная страна и страны изучаемого языка</w:t>
            </w:r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Россия и страна/страны изучаемого языка. Их столицы, достопримечательности и 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интересные факты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детского фольклора и литературные персонажи детских книг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Праздники родной страны и стран изучаемого языка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411518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</w:tbl>
    <w:p w:rsidR="0039026E" w:rsidRDefault="0039026E">
      <w:pPr>
        <w:sectPr w:rsidR="003902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9026E" w:rsidRDefault="00FC647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63"/>
        <w:gridCol w:w="4850"/>
        <w:gridCol w:w="1402"/>
        <w:gridCol w:w="1843"/>
        <w:gridCol w:w="1912"/>
        <w:gridCol w:w="2839"/>
      </w:tblGrid>
      <w:tr w:rsidR="0039026E">
        <w:trPr>
          <w:trHeight w:val="144"/>
          <w:tblCellSpacing w:w="0" w:type="dxa"/>
        </w:trPr>
        <w:tc>
          <w:tcPr>
            <w:tcW w:w="4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40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39026E" w:rsidRDefault="0039026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моего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«я»</w:t>
            </w:r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семья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день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рождения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еда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Мой день (распорядок дня, 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домашние обязанности)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моих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увлечений</w:t>
            </w:r>
            <w:proofErr w:type="spellEnd"/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игрушка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игра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питомец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занятия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Занятия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спортом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Любимая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/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история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/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рассказ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Выходной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день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Каникулы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вокруг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меня</w:t>
            </w:r>
            <w:proofErr w:type="spellEnd"/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Моя комната (квартира, дом), предметы мебели и интерьера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Моя школа, любимые учебные предметы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Мои друзья, их внешность и черты характера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малая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родина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Путешествия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Дикие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домашние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животные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Погода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Времена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года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месяцы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Покупки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 w:rsidRPr="00466555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lastRenderedPageBreak/>
              <w:t>Раздел 4.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466555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Родная страна и </w:t>
            </w:r>
            <w:r w:rsidRPr="00466555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страны изучаемого языка</w:t>
            </w:r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Россия и страна/страны изучаемого языка, основные достопримечательности и интересные факты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Произведения детского фольклора. </w:t>
            </w: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Литературные персонажи детских книг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Праздники родной страны и стран изучаемого языка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 w:rsidRPr="00466555">
        <w:trPr>
          <w:trHeight w:val="144"/>
          <w:tblCellSpacing w:w="0" w:type="dxa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</w:t>
            </w:r>
            <w:proofErr w:type="spellEnd"/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39026E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466555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412652</w:t>
              </w:r>
            </w:hyperlink>
          </w:p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  <w:tr w:rsidR="0039026E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9026E" w:rsidRPr="00466555" w:rsidRDefault="00FC6473">
            <w:pPr>
              <w:spacing w:after="0"/>
              <w:ind w:left="135"/>
              <w:rPr>
                <w:lang w:val="ru-RU"/>
              </w:rPr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 w:rsidRPr="00466555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39026E" w:rsidRDefault="00FC647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:rsidR="0039026E" w:rsidRDefault="0039026E"/>
        </w:tc>
      </w:tr>
    </w:tbl>
    <w:p w:rsidR="0039026E" w:rsidRDefault="0039026E">
      <w:pPr>
        <w:sectPr w:rsidR="003902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9026E" w:rsidRDefault="0039026E">
      <w:pPr>
        <w:sectPr w:rsidR="0039026E">
          <w:pgSz w:w="16383" w:h="11906" w:orient="landscape"/>
          <w:pgMar w:top="1134" w:right="850" w:bottom="1134" w:left="1701" w:header="720" w:footer="720" w:gutter="0"/>
          <w:cols w:space="720"/>
        </w:sectPr>
      </w:pPr>
      <w:bookmarkStart w:id="12" w:name="block-8279855"/>
      <w:bookmarkEnd w:id="11"/>
    </w:p>
    <w:p w:rsidR="0039026E" w:rsidRDefault="0039026E">
      <w:pPr>
        <w:sectPr w:rsidR="0039026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9026E" w:rsidRDefault="00FC6473">
      <w:pPr>
        <w:spacing w:after="0"/>
        <w:ind w:left="120"/>
      </w:pPr>
      <w:bookmarkStart w:id="13" w:name="block-8279858"/>
      <w:bookmarkEnd w:id="12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39026E" w:rsidRDefault="00FC6473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39026E" w:rsidRPr="00466555" w:rsidRDefault="00FC6473">
      <w:pPr>
        <w:spacing w:after="0" w:line="480" w:lineRule="auto"/>
        <w:ind w:left="120"/>
        <w:rPr>
          <w:lang w:val="ru-RU"/>
        </w:rPr>
      </w:pPr>
      <w:r w:rsidRPr="00466555">
        <w:rPr>
          <w:rFonts w:ascii="Times New Roman" w:hAnsi="Times New Roman"/>
          <w:color w:val="000000"/>
          <w:sz w:val="28"/>
          <w:lang w:val="ru-RU"/>
        </w:rPr>
        <w:t>​‌•</w:t>
      </w:r>
      <w:r w:rsidRPr="00466555">
        <w:rPr>
          <w:rFonts w:ascii="Times New Roman" w:hAnsi="Times New Roman"/>
          <w:color w:val="000000"/>
          <w:sz w:val="28"/>
          <w:lang w:val="ru-RU"/>
        </w:rPr>
        <w:t xml:space="preserve"> Английский язык. 2 класс: учебник: в 2 частях, 2 класс/ Быкова Н. И., Дули Д., Поспелова М. Д. и другие, Акционерное общество «Издательство «Просвещени</w:t>
      </w:r>
      <w:r w:rsidRPr="00466555">
        <w:rPr>
          <w:rFonts w:ascii="Times New Roman" w:hAnsi="Times New Roman"/>
          <w:color w:val="000000"/>
          <w:sz w:val="28"/>
          <w:lang w:val="ru-RU"/>
        </w:rPr>
        <w:t>е»</w:t>
      </w:r>
      <w:r w:rsidRPr="00466555">
        <w:rPr>
          <w:sz w:val="28"/>
          <w:lang w:val="ru-RU"/>
        </w:rPr>
        <w:br/>
      </w:r>
      <w:r w:rsidRPr="00466555">
        <w:rPr>
          <w:rFonts w:ascii="Times New Roman" w:hAnsi="Times New Roman"/>
          <w:color w:val="000000"/>
          <w:sz w:val="28"/>
          <w:lang w:val="ru-RU"/>
        </w:rPr>
        <w:t xml:space="preserve"> • Английский язык. 3-й класс: учебник: в 2 частях, 3 класс/ Быкова Н. И., Дули Д., Поспелова М. Д. и другие, Акционерное общество «Издательство «Просвещение»</w:t>
      </w:r>
      <w:r w:rsidRPr="00466555">
        <w:rPr>
          <w:sz w:val="28"/>
          <w:lang w:val="ru-RU"/>
        </w:rPr>
        <w:br/>
      </w:r>
      <w:bookmarkStart w:id="14" w:name="3ebe050c-3cd2-444b-8088-a22b4a95044d"/>
      <w:r w:rsidRPr="00466555">
        <w:rPr>
          <w:rFonts w:ascii="Times New Roman" w:hAnsi="Times New Roman"/>
          <w:color w:val="000000"/>
          <w:sz w:val="28"/>
          <w:lang w:val="ru-RU"/>
        </w:rPr>
        <w:t xml:space="preserve"> • Английский язык (в 2 частях), 4 класс/ Быкова Н.И., Дули Д., Поспелова М.Д. и другие, Акционерное общество «Издательство «</w:t>
      </w:r>
      <w:proofErr w:type="gramStart"/>
      <w:r w:rsidRPr="00466555">
        <w:rPr>
          <w:rFonts w:ascii="Times New Roman" w:hAnsi="Times New Roman"/>
          <w:color w:val="000000"/>
          <w:sz w:val="28"/>
          <w:lang w:val="ru-RU"/>
        </w:rPr>
        <w:t>Просвещение»</w:t>
      </w:r>
      <w:bookmarkEnd w:id="14"/>
      <w:r w:rsidRPr="00466555">
        <w:rPr>
          <w:rFonts w:ascii="Times New Roman" w:hAnsi="Times New Roman"/>
          <w:color w:val="000000"/>
          <w:sz w:val="28"/>
          <w:lang w:val="ru-RU"/>
        </w:rPr>
        <w:t>‌</w:t>
      </w:r>
      <w:proofErr w:type="gramEnd"/>
      <w:r w:rsidRPr="00466555">
        <w:rPr>
          <w:rFonts w:ascii="Times New Roman" w:hAnsi="Times New Roman"/>
          <w:color w:val="000000"/>
          <w:sz w:val="28"/>
          <w:lang w:val="ru-RU"/>
        </w:rPr>
        <w:t>​</w:t>
      </w:r>
    </w:p>
    <w:p w:rsidR="0039026E" w:rsidRPr="00466555" w:rsidRDefault="00FC6473">
      <w:pPr>
        <w:spacing w:after="0" w:line="480" w:lineRule="auto"/>
        <w:ind w:left="120"/>
        <w:rPr>
          <w:lang w:val="ru-RU"/>
        </w:rPr>
      </w:pPr>
      <w:r w:rsidRPr="00466555">
        <w:rPr>
          <w:rFonts w:ascii="Times New Roman" w:hAnsi="Times New Roman"/>
          <w:color w:val="000000"/>
          <w:sz w:val="28"/>
          <w:lang w:val="ru-RU"/>
        </w:rPr>
        <w:t>​‌</w:t>
      </w:r>
      <w:bookmarkStart w:id="15" w:name="6e88cb5e-42db-4b6d-885a-8f9f47afa774"/>
      <w:r w:rsidRPr="00466555">
        <w:rPr>
          <w:rFonts w:ascii="Times New Roman" w:hAnsi="Times New Roman"/>
          <w:color w:val="000000"/>
          <w:sz w:val="28"/>
          <w:lang w:val="ru-RU"/>
        </w:rPr>
        <w:t>Сборник упражнений Английский в фокусе для 2-4 классов</w:t>
      </w:r>
      <w:bookmarkEnd w:id="15"/>
      <w:r w:rsidRPr="00466555">
        <w:rPr>
          <w:rFonts w:ascii="Times New Roman" w:hAnsi="Times New Roman"/>
          <w:color w:val="000000"/>
          <w:sz w:val="28"/>
          <w:lang w:val="ru-RU"/>
        </w:rPr>
        <w:t>‌</w:t>
      </w:r>
    </w:p>
    <w:p w:rsidR="0039026E" w:rsidRPr="00466555" w:rsidRDefault="00FC6473">
      <w:pPr>
        <w:spacing w:after="0"/>
        <w:ind w:left="120"/>
        <w:rPr>
          <w:lang w:val="ru-RU"/>
        </w:rPr>
      </w:pPr>
      <w:r w:rsidRPr="00466555">
        <w:rPr>
          <w:rFonts w:ascii="Times New Roman" w:hAnsi="Times New Roman"/>
          <w:color w:val="000000"/>
          <w:sz w:val="28"/>
          <w:lang w:val="ru-RU"/>
        </w:rPr>
        <w:t>​</w:t>
      </w:r>
    </w:p>
    <w:p w:rsidR="0039026E" w:rsidRPr="00466555" w:rsidRDefault="00FC6473">
      <w:pPr>
        <w:spacing w:after="0" w:line="480" w:lineRule="auto"/>
        <w:ind w:left="120"/>
        <w:rPr>
          <w:lang w:val="ru-RU"/>
        </w:rPr>
      </w:pPr>
      <w:r w:rsidRPr="00466555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39026E" w:rsidRPr="00466555" w:rsidRDefault="00FC6473">
      <w:pPr>
        <w:spacing w:after="0" w:line="480" w:lineRule="auto"/>
        <w:ind w:left="120"/>
        <w:rPr>
          <w:lang w:val="ru-RU"/>
        </w:rPr>
      </w:pPr>
      <w:r w:rsidRPr="00466555">
        <w:rPr>
          <w:rFonts w:ascii="Times New Roman" w:hAnsi="Times New Roman"/>
          <w:color w:val="000000"/>
          <w:sz w:val="28"/>
          <w:lang w:val="ru-RU"/>
        </w:rPr>
        <w:t>​‌</w:t>
      </w:r>
      <w:bookmarkStart w:id="16" w:name="ef50412f-115f-472a-bc67-2000ac20df62"/>
      <w:r w:rsidRPr="00466555">
        <w:rPr>
          <w:rFonts w:ascii="Times New Roman" w:hAnsi="Times New Roman"/>
          <w:color w:val="000000"/>
          <w:sz w:val="28"/>
          <w:lang w:val="ru-RU"/>
        </w:rPr>
        <w:t>книга для учителя</w:t>
      </w:r>
      <w:bookmarkEnd w:id="16"/>
      <w:r w:rsidRPr="00466555">
        <w:rPr>
          <w:rFonts w:ascii="Times New Roman" w:hAnsi="Times New Roman"/>
          <w:color w:val="000000"/>
          <w:sz w:val="28"/>
          <w:lang w:val="ru-RU"/>
        </w:rPr>
        <w:t>‌​</w:t>
      </w:r>
    </w:p>
    <w:p w:rsidR="0039026E" w:rsidRPr="00466555" w:rsidRDefault="0039026E">
      <w:pPr>
        <w:spacing w:after="0"/>
        <w:ind w:left="120"/>
        <w:rPr>
          <w:lang w:val="ru-RU"/>
        </w:rPr>
      </w:pPr>
    </w:p>
    <w:p w:rsidR="0039026E" w:rsidRPr="00466555" w:rsidRDefault="00FC6473">
      <w:pPr>
        <w:spacing w:after="0" w:line="480" w:lineRule="auto"/>
        <w:ind w:left="120"/>
        <w:rPr>
          <w:lang w:val="ru-RU"/>
        </w:rPr>
      </w:pPr>
      <w:r w:rsidRPr="00466555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39026E" w:rsidRDefault="00FC6473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</w:t>
      </w:r>
      <w:bookmarkStart w:id="17" w:name="ba5de4df-c622-46ea-8c62-0af63686a8d8"/>
      <w:proofErr w:type="spellStart"/>
      <w:r>
        <w:rPr>
          <w:rFonts w:ascii="Times New Roman" w:hAnsi="Times New Roman"/>
          <w:color w:val="000000"/>
          <w:sz w:val="28"/>
        </w:rPr>
        <w:t>Библиотека</w:t>
      </w:r>
      <w:proofErr w:type="spellEnd"/>
      <w:r>
        <w:rPr>
          <w:rFonts w:ascii="Times New Roman" w:hAnsi="Times New Roman"/>
          <w:color w:val="000000"/>
          <w:sz w:val="28"/>
        </w:rPr>
        <w:t xml:space="preserve"> ЦОК</w:t>
      </w:r>
      <w:bookmarkEnd w:id="17"/>
      <w:r>
        <w:rPr>
          <w:rFonts w:ascii="Times New Roman" w:hAnsi="Times New Roman"/>
          <w:color w:val="333333"/>
          <w:sz w:val="28"/>
        </w:rPr>
        <w:t>‌</w:t>
      </w:r>
      <w:r>
        <w:rPr>
          <w:rFonts w:ascii="Times New Roman" w:hAnsi="Times New Roman"/>
          <w:color w:val="000000"/>
          <w:sz w:val="28"/>
        </w:rPr>
        <w:t>​</w:t>
      </w:r>
    </w:p>
    <w:p w:rsidR="0039026E" w:rsidRDefault="0039026E">
      <w:pPr>
        <w:sectPr w:rsidR="0039026E">
          <w:pgSz w:w="11906" w:h="16383"/>
          <w:pgMar w:top="1134" w:right="850" w:bottom="1134" w:left="1701" w:header="720" w:footer="720" w:gutter="0"/>
          <w:cols w:space="720"/>
        </w:sectPr>
      </w:pPr>
    </w:p>
    <w:bookmarkEnd w:id="13"/>
    <w:p w:rsidR="0039026E" w:rsidRDefault="0039026E"/>
    <w:sectPr w:rsidR="0039026E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C6473" w:rsidRDefault="00FC6473">
      <w:pPr>
        <w:spacing w:line="240" w:lineRule="auto"/>
      </w:pPr>
      <w:r>
        <w:separator/>
      </w:r>
    </w:p>
  </w:endnote>
  <w:endnote w:type="continuationSeparator" w:id="0">
    <w:p w:rsidR="00FC6473" w:rsidRDefault="00FC647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C6473" w:rsidRDefault="00FC6473">
      <w:pPr>
        <w:spacing w:after="0"/>
      </w:pPr>
      <w:r>
        <w:separator/>
      </w:r>
    </w:p>
  </w:footnote>
  <w:footnote w:type="continuationSeparator" w:id="0">
    <w:p w:rsidR="00FC6473" w:rsidRDefault="00FC647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93283"/>
    <w:multiLevelType w:val="multilevel"/>
    <w:tmpl w:val="0B493283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A114277"/>
    <w:multiLevelType w:val="multilevel"/>
    <w:tmpl w:val="1A114277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DB56128"/>
    <w:multiLevelType w:val="multilevel"/>
    <w:tmpl w:val="1DB5612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40D4D51"/>
    <w:multiLevelType w:val="multilevel"/>
    <w:tmpl w:val="240D4D51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CF8617E"/>
    <w:multiLevelType w:val="multilevel"/>
    <w:tmpl w:val="2CF8617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57340F0"/>
    <w:multiLevelType w:val="multilevel"/>
    <w:tmpl w:val="357340F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BFB5A01"/>
    <w:multiLevelType w:val="multilevel"/>
    <w:tmpl w:val="3BFB5A01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00C4395"/>
    <w:multiLevelType w:val="multilevel"/>
    <w:tmpl w:val="400C4395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F8C70C5"/>
    <w:multiLevelType w:val="multilevel"/>
    <w:tmpl w:val="4F8C70C5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CA90C2B"/>
    <w:multiLevelType w:val="multilevel"/>
    <w:tmpl w:val="5CA90C2B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60875FAA"/>
    <w:multiLevelType w:val="multilevel"/>
    <w:tmpl w:val="60875FAA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68F42E0B"/>
    <w:multiLevelType w:val="multilevel"/>
    <w:tmpl w:val="68F42E0B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9AA6C82"/>
    <w:multiLevelType w:val="multilevel"/>
    <w:tmpl w:val="69AA6C8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72835BFE"/>
    <w:multiLevelType w:val="multilevel"/>
    <w:tmpl w:val="72835BF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9C55E2C"/>
    <w:multiLevelType w:val="multilevel"/>
    <w:tmpl w:val="79C55E2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CF92AE8"/>
    <w:multiLevelType w:val="multilevel"/>
    <w:tmpl w:val="7CF92AE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2"/>
  </w:num>
  <w:num w:numId="2">
    <w:abstractNumId w:val="15"/>
  </w:num>
  <w:num w:numId="3">
    <w:abstractNumId w:val="1"/>
  </w:num>
  <w:num w:numId="4">
    <w:abstractNumId w:val="0"/>
  </w:num>
  <w:num w:numId="5">
    <w:abstractNumId w:val="7"/>
  </w:num>
  <w:num w:numId="6">
    <w:abstractNumId w:val="14"/>
  </w:num>
  <w:num w:numId="7">
    <w:abstractNumId w:val="5"/>
  </w:num>
  <w:num w:numId="8">
    <w:abstractNumId w:val="9"/>
  </w:num>
  <w:num w:numId="9">
    <w:abstractNumId w:val="2"/>
  </w:num>
  <w:num w:numId="10">
    <w:abstractNumId w:val="6"/>
  </w:num>
  <w:num w:numId="11">
    <w:abstractNumId w:val="8"/>
  </w:num>
  <w:num w:numId="12">
    <w:abstractNumId w:val="3"/>
  </w:num>
  <w:num w:numId="13">
    <w:abstractNumId w:val="10"/>
  </w:num>
  <w:num w:numId="14">
    <w:abstractNumId w:val="4"/>
  </w:num>
  <w:num w:numId="15">
    <w:abstractNumId w:val="11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useWord2013TrackBottomHyphenation" w:uri="http://schemas.microsoft.com/office/word" w:val="1"/>
  </w:compat>
  <w:rsids>
    <w:rsidRoot w:val="007B4825"/>
    <w:rsid w:val="0039026E"/>
    <w:rsid w:val="00466555"/>
    <w:rsid w:val="007168A0"/>
    <w:rsid w:val="007B4825"/>
    <w:rsid w:val="00F120A6"/>
    <w:rsid w:val="00FC6473"/>
    <w:rsid w:val="061274D1"/>
    <w:rsid w:val="3B4367B7"/>
    <w:rsid w:val="572E3821"/>
    <w:rsid w:val="60424977"/>
    <w:rsid w:val="65DC58DA"/>
    <w:rsid w:val="6AD25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34145B"/>
  <w15:docId w15:val="{AC5D3F4C-2650-47B2-878F-AAE5CFEEE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unhideWhenUsed="1" w:qFormat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5">
    <w:name w:val="Normal Indent"/>
    <w:basedOn w:val="a"/>
    <w:uiPriority w:val="99"/>
    <w:unhideWhenUsed/>
    <w:qFormat/>
    <w:pPr>
      <w:ind w:left="720"/>
    </w:pPr>
  </w:style>
  <w:style w:type="paragraph" w:styleId="a6">
    <w:name w:val="caption"/>
    <w:basedOn w:val="a"/>
    <w:next w:val="a"/>
    <w:uiPriority w:val="35"/>
    <w:semiHidden/>
    <w:unhideWhenUsed/>
    <w:qFormat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680"/>
        <w:tab w:val="right" w:pos="9360"/>
      </w:tabs>
    </w:pPr>
  </w:style>
  <w:style w:type="paragraph" w:styleId="a9">
    <w:name w:val="Title"/>
    <w:basedOn w:val="a"/>
    <w:next w:val="a"/>
    <w:link w:val="aa"/>
    <w:uiPriority w:val="10"/>
    <w:qFormat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b">
    <w:name w:val="Subtitle"/>
    <w:basedOn w:val="a"/>
    <w:next w:val="a"/>
    <w:link w:val="ac"/>
    <w:uiPriority w:val="11"/>
    <w:qFormat/>
    <w:p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table" w:styleId="ad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qFormat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ac">
    <w:name w:val="Подзаголовок Знак"/>
    <w:basedOn w:val="a0"/>
    <w:link w:val="ab"/>
    <w:uiPriority w:val="11"/>
    <w:qFormat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a">
    <w:name w:val="Заголовок Знак"/>
    <w:basedOn w:val="a0"/>
    <w:link w:val="a9"/>
    <w:uiPriority w:val="10"/>
    <w:qFormat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.edsoo.ru/7f411518" TargetMode="External"/><Relationship Id="rId18" Type="http://schemas.openxmlformats.org/officeDocument/2006/relationships/hyperlink" Target="https://m.edsoo.ru/7f411518" TargetMode="External"/><Relationship Id="rId26" Type="http://schemas.openxmlformats.org/officeDocument/2006/relationships/hyperlink" Target="https://m.edsoo.ru/7f411518" TargetMode="External"/><Relationship Id="rId39" Type="http://schemas.openxmlformats.org/officeDocument/2006/relationships/hyperlink" Target="https://m.edsoo.ru/7f412652" TargetMode="External"/><Relationship Id="rId21" Type="http://schemas.openxmlformats.org/officeDocument/2006/relationships/hyperlink" Target="https://m.edsoo.ru/7f411518" TargetMode="External"/><Relationship Id="rId34" Type="http://schemas.openxmlformats.org/officeDocument/2006/relationships/hyperlink" Target="https://m.edsoo.ru/7f412652" TargetMode="External"/><Relationship Id="rId42" Type="http://schemas.openxmlformats.org/officeDocument/2006/relationships/hyperlink" Target="https://m.edsoo.ru/7f412652" TargetMode="External"/><Relationship Id="rId47" Type="http://schemas.openxmlformats.org/officeDocument/2006/relationships/hyperlink" Target="https://m.edsoo.ru/7f412652" TargetMode="External"/><Relationship Id="rId50" Type="http://schemas.openxmlformats.org/officeDocument/2006/relationships/hyperlink" Target="https://m.edsoo.ru/7f412652" TargetMode="External"/><Relationship Id="rId55" Type="http://schemas.openxmlformats.org/officeDocument/2006/relationships/hyperlink" Target="https://m.edsoo.ru/7f412652" TargetMode="Externa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hyperlink" Target="https://m.edsoo.ru/7f411518" TargetMode="External"/><Relationship Id="rId29" Type="http://schemas.openxmlformats.org/officeDocument/2006/relationships/hyperlink" Target="https://m.edsoo.ru/7f411518" TargetMode="External"/><Relationship Id="rId11" Type="http://schemas.openxmlformats.org/officeDocument/2006/relationships/hyperlink" Target="https://m.edsoo.ru/7f411518" TargetMode="External"/><Relationship Id="rId24" Type="http://schemas.openxmlformats.org/officeDocument/2006/relationships/hyperlink" Target="https://m.edsoo.ru/7f411518" TargetMode="External"/><Relationship Id="rId32" Type="http://schemas.openxmlformats.org/officeDocument/2006/relationships/hyperlink" Target="https://m.edsoo.ru/7f412652" TargetMode="External"/><Relationship Id="rId37" Type="http://schemas.openxmlformats.org/officeDocument/2006/relationships/hyperlink" Target="https://m.edsoo.ru/7f412652" TargetMode="External"/><Relationship Id="rId40" Type="http://schemas.openxmlformats.org/officeDocument/2006/relationships/hyperlink" Target="https://m.edsoo.ru/7f412652" TargetMode="External"/><Relationship Id="rId45" Type="http://schemas.openxmlformats.org/officeDocument/2006/relationships/hyperlink" Target="https://m.edsoo.ru/7f412652" TargetMode="External"/><Relationship Id="rId53" Type="http://schemas.openxmlformats.org/officeDocument/2006/relationships/hyperlink" Target="https://m.edsoo.ru/7f412652" TargetMode="External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hyperlink" Target="https://m.edsoo.ru/7f411518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.edsoo.ru/7f411518" TargetMode="External"/><Relationship Id="rId14" Type="http://schemas.openxmlformats.org/officeDocument/2006/relationships/hyperlink" Target="https://m.edsoo.ru/7f411518" TargetMode="External"/><Relationship Id="rId22" Type="http://schemas.openxmlformats.org/officeDocument/2006/relationships/hyperlink" Target="https://m.edsoo.ru/7f411518" TargetMode="External"/><Relationship Id="rId27" Type="http://schemas.openxmlformats.org/officeDocument/2006/relationships/hyperlink" Target="https://m.edsoo.ru/7f411518" TargetMode="External"/><Relationship Id="rId30" Type="http://schemas.openxmlformats.org/officeDocument/2006/relationships/hyperlink" Target="https://m.edsoo.ru/7f411518" TargetMode="External"/><Relationship Id="rId35" Type="http://schemas.openxmlformats.org/officeDocument/2006/relationships/hyperlink" Target="https://m.edsoo.ru/7f412652" TargetMode="External"/><Relationship Id="rId43" Type="http://schemas.openxmlformats.org/officeDocument/2006/relationships/hyperlink" Target="https://m.edsoo.ru/7f412652" TargetMode="External"/><Relationship Id="rId48" Type="http://schemas.openxmlformats.org/officeDocument/2006/relationships/hyperlink" Target="https://m.edsoo.ru/7f412652" TargetMode="External"/><Relationship Id="rId56" Type="http://schemas.openxmlformats.org/officeDocument/2006/relationships/hyperlink" Target="https://m.edsoo.ru/7f412652" TargetMode="External"/><Relationship Id="rId8" Type="http://schemas.openxmlformats.org/officeDocument/2006/relationships/hyperlink" Target="https://m.edsoo.ru/7f411518" TargetMode="External"/><Relationship Id="rId51" Type="http://schemas.openxmlformats.org/officeDocument/2006/relationships/hyperlink" Target="https://m.edsoo.ru/7f412652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m.edsoo.ru/7f411518" TargetMode="External"/><Relationship Id="rId17" Type="http://schemas.openxmlformats.org/officeDocument/2006/relationships/hyperlink" Target="https://m.edsoo.ru/7f411518" TargetMode="External"/><Relationship Id="rId25" Type="http://schemas.openxmlformats.org/officeDocument/2006/relationships/hyperlink" Target="https://m.edsoo.ru/7f411518" TargetMode="External"/><Relationship Id="rId33" Type="http://schemas.openxmlformats.org/officeDocument/2006/relationships/hyperlink" Target="https://m.edsoo.ru/7f412652" TargetMode="External"/><Relationship Id="rId38" Type="http://schemas.openxmlformats.org/officeDocument/2006/relationships/hyperlink" Target="https://m.edsoo.ru/7f412652" TargetMode="External"/><Relationship Id="rId46" Type="http://schemas.openxmlformats.org/officeDocument/2006/relationships/hyperlink" Target="https://m.edsoo.ru/7f412652" TargetMode="External"/><Relationship Id="rId20" Type="http://schemas.openxmlformats.org/officeDocument/2006/relationships/hyperlink" Target="https://m.edsoo.ru/7f411518" TargetMode="External"/><Relationship Id="rId41" Type="http://schemas.openxmlformats.org/officeDocument/2006/relationships/hyperlink" Target="https://m.edsoo.ru/7f412652" TargetMode="External"/><Relationship Id="rId54" Type="http://schemas.openxmlformats.org/officeDocument/2006/relationships/hyperlink" Target="https://m.edsoo.ru/7f412652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m.edsoo.ru/7f411518" TargetMode="External"/><Relationship Id="rId23" Type="http://schemas.openxmlformats.org/officeDocument/2006/relationships/hyperlink" Target="https://m.edsoo.ru/7f411518" TargetMode="External"/><Relationship Id="rId28" Type="http://schemas.openxmlformats.org/officeDocument/2006/relationships/hyperlink" Target="https://m.edsoo.ru/7f411518" TargetMode="External"/><Relationship Id="rId36" Type="http://schemas.openxmlformats.org/officeDocument/2006/relationships/hyperlink" Target="https://m.edsoo.ru/7f412652" TargetMode="External"/><Relationship Id="rId49" Type="http://schemas.openxmlformats.org/officeDocument/2006/relationships/hyperlink" Target="https://m.edsoo.ru/7f412652" TargetMode="External"/><Relationship Id="rId57" Type="http://schemas.openxmlformats.org/officeDocument/2006/relationships/fontTable" Target="fontTable.xml"/><Relationship Id="rId10" Type="http://schemas.openxmlformats.org/officeDocument/2006/relationships/hyperlink" Target="https://m.edsoo.ru/7f411518" TargetMode="External"/><Relationship Id="rId31" Type="http://schemas.openxmlformats.org/officeDocument/2006/relationships/hyperlink" Target="https://m.edsoo.ru/7f411518" TargetMode="External"/><Relationship Id="rId44" Type="http://schemas.openxmlformats.org/officeDocument/2006/relationships/hyperlink" Target="https://m.edsoo.ru/7f412652" TargetMode="External"/><Relationship Id="rId52" Type="http://schemas.openxmlformats.org/officeDocument/2006/relationships/hyperlink" Target="https://m.edsoo.ru/7f41265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10108</Words>
  <Characters>57619</Characters>
  <Application>Microsoft Office Word</Application>
  <DocSecurity>0</DocSecurity>
  <Lines>480</Lines>
  <Paragraphs>135</Paragraphs>
  <ScaleCrop>false</ScaleCrop>
  <Company>SPecialiST RePack</Company>
  <LinksUpToDate>false</LinksUpToDate>
  <CharactersWithSpaces>67592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Чуриков Анатолий Викторович</cp:lastModifiedBy>
  <cp:revision>5</cp:revision>
  <dcterms:created xsi:type="dcterms:W3CDTF">2023-10-10T05:37:00Z</dcterms:created>
  <dcterms:modified xsi:type="dcterms:W3CDTF">2023-10-12T11:50:00Z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2EF2257A438945DE9A1F41139366BB45_12</vt:lpwstr>
  </property>
</Properties>
</file>